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921" w:rsidRDefault="00783921">
      <w:pPr>
        <w:rPr>
          <w:rFonts w:ascii="Times New Roman" w:hAnsi="Times New Roman" w:cs="Times New Roman"/>
          <w:b/>
          <w:spacing w:val="-2"/>
          <w:sz w:val="96"/>
          <w:szCs w:val="96"/>
        </w:rPr>
      </w:pPr>
      <w:r w:rsidRPr="00783921">
        <w:rPr>
          <w:rFonts w:ascii="Times New Roman" w:hAnsi="Times New Roman" w:cs="Times New Roman"/>
          <w:b/>
          <w:spacing w:val="-2"/>
          <w:sz w:val="96"/>
          <w:szCs w:val="96"/>
        </w:rPr>
        <w:t xml:space="preserve">Руководство по эксплуатации </w:t>
      </w:r>
    </w:p>
    <w:p w:rsidR="00783921" w:rsidRPr="00783921" w:rsidRDefault="00E46835">
      <w:pPr>
        <w:rPr>
          <w:rFonts w:ascii="Times New Roman" w:hAnsi="Times New Roman" w:cs="Times New Roman"/>
          <w:b/>
          <w:spacing w:val="-2"/>
          <w:sz w:val="96"/>
          <w:szCs w:val="96"/>
        </w:rPr>
      </w:pPr>
      <w:r>
        <w:rPr>
          <w:rFonts w:ascii="Times New Roman" w:hAnsi="Times New Roman" w:cs="Times New Roman"/>
          <w:b/>
          <w:spacing w:val="-2"/>
          <w:sz w:val="96"/>
          <w:szCs w:val="96"/>
        </w:rPr>
        <w:t>S-F0</w:t>
      </w:r>
      <w:r w:rsidRPr="00E46835">
        <w:rPr>
          <w:rFonts w:ascii="Times New Roman" w:hAnsi="Times New Roman" w:cs="Times New Roman"/>
          <w:b/>
          <w:spacing w:val="-2"/>
          <w:sz w:val="96"/>
          <w:szCs w:val="96"/>
        </w:rPr>
        <w:t>1</w:t>
      </w:r>
      <w:r w:rsidR="00B22CC5">
        <w:rPr>
          <w:rFonts w:ascii="Times New Roman" w:hAnsi="Times New Roman" w:cs="Times New Roman"/>
          <w:b/>
          <w:spacing w:val="-2"/>
          <w:sz w:val="96"/>
          <w:szCs w:val="96"/>
        </w:rPr>
        <w:t>/</w:t>
      </w:r>
      <w:r w:rsidR="00425BA5">
        <w:rPr>
          <w:rFonts w:ascii="Times New Roman" w:hAnsi="Times New Roman" w:cs="Times New Roman"/>
          <w:b/>
          <w:spacing w:val="-2"/>
          <w:sz w:val="96"/>
          <w:szCs w:val="96"/>
          <w:lang w:val="en-US"/>
        </w:rPr>
        <w:t>S</w:t>
      </w:r>
      <w:bookmarkStart w:id="0" w:name="_GoBack"/>
      <w:bookmarkEnd w:id="0"/>
      <w:r w:rsidR="00425BA5">
        <w:rPr>
          <w:rFonts w:ascii="Times New Roman" w:hAnsi="Times New Roman" w:cs="Times New Roman"/>
          <w:b/>
          <w:spacing w:val="-2"/>
          <w:sz w:val="96"/>
          <w:szCs w:val="96"/>
          <w:lang w:val="en-US"/>
        </w:rPr>
        <w:t>320</w:t>
      </w:r>
      <w:r w:rsidR="00783921" w:rsidRPr="00783921">
        <w:rPr>
          <w:rFonts w:ascii="Times New Roman" w:hAnsi="Times New Roman" w:cs="Times New Roman"/>
          <w:b/>
          <w:spacing w:val="-2"/>
          <w:sz w:val="96"/>
          <w:szCs w:val="96"/>
        </w:rPr>
        <w:t xml:space="preserve">  TYPE SPECIAL</w:t>
      </w:r>
      <w:r w:rsidR="00783921" w:rsidRPr="00783921">
        <w:rPr>
          <w:rFonts w:ascii="Times New Roman" w:hAnsi="Times New Roman" w:cs="Times New Roman"/>
          <w:b/>
          <w:spacing w:val="-2"/>
          <w:sz w:val="96"/>
          <w:szCs w:val="96"/>
        </w:rPr>
        <w:br w:type="page"/>
      </w:r>
    </w:p>
    <w:p w:rsidR="00926692" w:rsidRPr="00926692" w:rsidRDefault="00926692" w:rsidP="00926692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926692">
        <w:rPr>
          <w:rFonts w:ascii="Times New Roman" w:hAnsi="Times New Roman" w:cs="Times New Roman"/>
          <w:b/>
          <w:spacing w:val="-2"/>
          <w:sz w:val="20"/>
          <w:szCs w:val="20"/>
        </w:rPr>
        <w:lastRenderedPageBreak/>
        <w:t>ПРАВИЛА ТЕХНИКИ БЕЗОПАСНОСТИ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93"/>
        <w:gridCol w:w="8478"/>
      </w:tblGrid>
      <w:tr w:rsidR="00926692" w:rsidRPr="00926692" w:rsidTr="008F3B8A">
        <w:tc>
          <w:tcPr>
            <w:tcW w:w="959" w:type="dxa"/>
          </w:tcPr>
          <w:p w:rsidR="00926692" w:rsidRPr="00926692" w:rsidRDefault="00926692" w:rsidP="00926692">
            <w:pPr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26692">
              <w:rPr>
                <w:noProof/>
                <w:lang w:eastAsia="ru-RU"/>
              </w:rPr>
              <w:drawing>
                <wp:inline distT="0" distB="0" distL="0" distR="0" wp14:anchorId="4EFEA1E8" wp14:editId="19961CEC">
                  <wp:extent cx="556895" cy="506730"/>
                  <wp:effectExtent l="0" t="0" r="0" b="7620"/>
                  <wp:docPr id="84" name="Рисунок 84" descr="C:\Users\Алексей\AppData\Local\Microsoft\Windows\Temporary Internet Files\Content.Word\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AppData\Local\Microsoft\Windows\Temporary Internet Files\Content.Word\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</w:tcPr>
          <w:p w:rsidR="00926692" w:rsidRPr="00926692" w:rsidRDefault="00926692" w:rsidP="00926692">
            <w:pPr>
              <w:ind w:left="41"/>
              <w:contextualSpacing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2669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 Во избежание поражения током запрещается открывать крышку блока электрической системы двигателя или прикасаться к электрическим компонентам расположенным внутри блока.</w:t>
            </w:r>
          </w:p>
        </w:tc>
      </w:tr>
      <w:tr w:rsidR="00926692" w:rsidRPr="00926692" w:rsidTr="008F3B8A">
        <w:tc>
          <w:tcPr>
            <w:tcW w:w="959" w:type="dxa"/>
          </w:tcPr>
          <w:p w:rsidR="00926692" w:rsidRPr="00926692" w:rsidRDefault="00926692" w:rsidP="00926692">
            <w:pPr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26692">
              <w:rPr>
                <w:noProof/>
                <w:lang w:eastAsia="ru-RU"/>
              </w:rPr>
              <w:drawing>
                <wp:inline distT="0" distB="0" distL="0" distR="0" wp14:anchorId="633E1CDC" wp14:editId="60E61A75">
                  <wp:extent cx="497205" cy="536575"/>
                  <wp:effectExtent l="0" t="0" r="0" b="0"/>
                  <wp:docPr id="85" name="Рисунок 85" descr="C:\Users\Алексей\AppData\Local\Microsoft\Windows\Temporary Internet Files\Content.Word\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ей\AppData\Local\Microsoft\Windows\Temporary Internet Files\Content.Word\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</w:tcPr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1. Эксплуатация машины со снятым кожухом ременной передачи, устройством защиты пальцев рук запрещена по причине риска получения травм.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 xml:space="preserve">2. Избегайте ситуация попадания пальцев рук, головы и одежды в маховик, клиновидный ремень и двигатель в режиме работы машины по причине риска получения травм. Кроме того, старайтесь не размещать посторонние предметы в непосредственной близости с вышеперечисленными деталями машины. 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3. При включении питания машины запрещается, чтобы руки находились под иглой машины.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 xml:space="preserve">4. В режиме работы машины, запрещается вставлять пальцы рук в крышку </w:t>
            </w:r>
            <w:proofErr w:type="spellStart"/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нитепритягивателя</w:t>
            </w:r>
            <w:proofErr w:type="spellEnd"/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5. Челнок в режиме работы машины имеет высокую скорость. В режиме работы машины, чтобы не получить травмы, не подносите руки к челноку. Кроме того, отключайте машину каждый раз при смене шпульки.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6. Берегите руки при наклоне/подъеме головки машины.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7. Всегда отключайте питание при наклоне головки машины или демонтаже кожуха ременной передачи, чтобы не допустить ситуации с внезапным запуском системы.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8. Если ваша машины оснащена серводвигателем, вы не услышите шум работы двигателя в режиме простоя, поэтому, чтобы не допустить ситуации с внезапным запуском системы, всегда отключайте питание.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 xml:space="preserve">9. Во избежание рисков получения удара электрическим током, эксплуатировать машину </w:t>
            </w:r>
            <w:proofErr w:type="gramStart"/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при</w:t>
            </w:r>
            <w:proofErr w:type="gramEnd"/>
            <w:r w:rsidRPr="00926692">
              <w:rPr>
                <w:rFonts w:ascii="Times New Roman" w:hAnsi="Times New Roman" w:cs="Times New Roman"/>
                <w:sz w:val="20"/>
                <w:szCs w:val="18"/>
              </w:rPr>
              <w:t xml:space="preserve"> снятом заземлителе запрещено.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10. Всегда отключайте питание перед тем как подсоединить/отсоединить вилку, чтобы не получить удар электрическим током через поврежденный элемент электрической системы.</w:t>
            </w:r>
            <w:r w:rsidRPr="0092669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</w:p>
        </w:tc>
      </w:tr>
    </w:tbl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926692">
        <w:rPr>
          <w:rFonts w:ascii="Times New Roman" w:hAnsi="Times New Roman" w:cs="Times New Roman"/>
          <w:noProof/>
          <w:spacing w:val="-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D84EB" wp14:editId="5AE0FACB">
                <wp:simplePos x="0" y="0"/>
                <wp:positionH relativeFrom="column">
                  <wp:posOffset>-48260</wp:posOffset>
                </wp:positionH>
                <wp:positionV relativeFrom="paragraph">
                  <wp:posOffset>-3810</wp:posOffset>
                </wp:positionV>
                <wp:extent cx="6085840" cy="482600"/>
                <wp:effectExtent l="0" t="0" r="10160" b="1270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840" cy="48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6692" w:rsidRPr="00B01C15" w:rsidRDefault="00926692" w:rsidP="009266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01C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ПЕРЕД НАЧАЛОМ РАБОТЫ МАШИНЫ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2" o:spid="_x0000_s1026" style="position:absolute;left:0;text-align:left;margin-left:-3.8pt;margin-top:-.3pt;width:479.2pt;height:3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" fillcolor="window" strokecolor="windowText" strokeweight="2pt">
                <v:textbox>
                  <w:txbxContent>
                    <w:p w:rsidR="00926692" w:rsidRPr="00B01C15" w:rsidRDefault="00926692" w:rsidP="009266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01C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ПЕРЕД НАЧАЛОМ РАБОТЫ МАШИНЫ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926692">
        <w:rPr>
          <w:rFonts w:ascii="Times New Roman" w:hAnsi="Times New Roman" w:cs="Times New Roman"/>
          <w:noProof/>
          <w:spacing w:val="-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0F5C22" wp14:editId="7C4E4F0D">
                <wp:simplePos x="0" y="0"/>
                <wp:positionH relativeFrom="column">
                  <wp:posOffset>938555</wp:posOffset>
                </wp:positionH>
                <wp:positionV relativeFrom="paragraph">
                  <wp:posOffset>36500</wp:posOffset>
                </wp:positionV>
                <wp:extent cx="4176395" cy="789940"/>
                <wp:effectExtent l="0" t="0" r="14605" b="1016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395" cy="789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6692" w:rsidRDefault="00926692" w:rsidP="009266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E6269E">
                              <w:rPr>
                                <w:rFonts w:ascii="Courier New" w:hAnsi="Courier New" w:cs="Courier New"/>
                                <w:noProof/>
                                <w:sz w:val="20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0D429196" wp14:editId="4DD7E1B6">
                                  <wp:extent cx="416967" cy="356864"/>
                                  <wp:effectExtent l="0" t="0" r="2540" b="5715"/>
                                  <wp:docPr id="86" name="Рисунок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165" cy="357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3A2B5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ВНИМАНИЕ:</w:t>
                            </w:r>
                          </w:p>
                          <w:p w:rsidR="00926692" w:rsidRPr="003A2B5D" w:rsidRDefault="00926692" w:rsidP="00926692">
                            <w:pPr>
                              <w:spacing w:after="0" w:line="240" w:lineRule="auto"/>
                              <w:ind w:left="709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Во избежание поломки и повреждения машины, выполните следующие условия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7" style="position:absolute;left:0;text-align:left;margin-left:73.9pt;margin-top:2.85pt;width:328.85pt;height:62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" fillcolor="window" strokecolor="windowText" strokeweight="2pt">
                <v:textbox>
                  <w:txbxContent>
                    <w:p w:rsidR="00926692" w:rsidRDefault="00926692" w:rsidP="009266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E6269E">
                        <w:rPr>
                          <w:rFonts w:ascii="Courier New" w:hAnsi="Courier New" w:cs="Courier New"/>
                          <w:noProof/>
                          <w:sz w:val="20"/>
                          <w:szCs w:val="18"/>
                          <w:lang w:eastAsia="ru-RU"/>
                        </w:rPr>
                        <w:drawing>
                          <wp:inline distT="0" distB="0" distL="0" distR="0" wp14:anchorId="0D429196" wp14:editId="4DD7E1B6">
                            <wp:extent cx="416967" cy="356864"/>
                            <wp:effectExtent l="0" t="0" r="2540" b="5715"/>
                            <wp:docPr id="86" name="Рисунок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165" cy="357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3A2B5D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ВНИМАНИЕ:</w:t>
                      </w:r>
                    </w:p>
                    <w:p w:rsidR="00926692" w:rsidRPr="003A2B5D" w:rsidRDefault="00926692" w:rsidP="00926692">
                      <w:pPr>
                        <w:spacing w:after="0" w:line="240" w:lineRule="auto"/>
                        <w:ind w:left="709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Во избежание поломки и повреждения машины, выполните следующие условия</w:t>
                      </w:r>
                    </w:p>
                  </w:txbxContent>
                </v:textbox>
              </v:rect>
            </w:pict>
          </mc:Fallback>
        </mc:AlternateContent>
      </w:r>
    </w:p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26692" w:rsidRPr="00926692" w:rsidTr="008F3B8A">
        <w:tc>
          <w:tcPr>
            <w:tcW w:w="9571" w:type="dxa"/>
          </w:tcPr>
          <w:p w:rsidR="00926692" w:rsidRPr="00926692" w:rsidRDefault="00926692" w:rsidP="00926692">
            <w:pPr>
              <w:ind w:left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926692" w:rsidRPr="00926692" w:rsidRDefault="00926692" w:rsidP="00926692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26692">
              <w:rPr>
                <w:rFonts w:ascii="Times New Roman" w:hAnsi="Times New Roman" w:cs="Times New Roman"/>
                <w:color w:val="000000" w:themeColor="text1"/>
                <w:sz w:val="20"/>
              </w:rPr>
              <w:t>Выполните тщательную очистку машины перед первым вводом в эксплуатацию и после настройки.</w:t>
            </w:r>
          </w:p>
          <w:p w:rsidR="00926692" w:rsidRPr="00926692" w:rsidRDefault="00926692" w:rsidP="00926692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26692">
              <w:rPr>
                <w:rFonts w:ascii="Times New Roman" w:hAnsi="Times New Roman" w:cs="Times New Roman"/>
                <w:color w:val="000000" w:themeColor="text1"/>
                <w:sz w:val="20"/>
              </w:rPr>
              <w:t>Удалите всю пыль, накопившуюся за время  транспортировки, и смажьте механизмы машины.</w:t>
            </w:r>
          </w:p>
          <w:p w:rsidR="00926692" w:rsidRPr="00926692" w:rsidRDefault="00926692" w:rsidP="00926692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26692">
              <w:rPr>
                <w:rFonts w:ascii="Times New Roman" w:hAnsi="Times New Roman" w:cs="Times New Roman"/>
                <w:color w:val="000000" w:themeColor="text1"/>
                <w:sz w:val="20"/>
              </w:rPr>
              <w:t>Убедитесь, что электрическая вилка подсоединена к источнику питания надлежащим образом.</w:t>
            </w:r>
          </w:p>
          <w:p w:rsidR="00926692" w:rsidRPr="00926692" w:rsidRDefault="00926692" w:rsidP="00926692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26692">
              <w:rPr>
                <w:rFonts w:ascii="Times New Roman" w:hAnsi="Times New Roman" w:cs="Times New Roman"/>
                <w:color w:val="000000" w:themeColor="text1"/>
                <w:sz w:val="20"/>
              </w:rPr>
              <w:t>Эксплуатация машины запрещена в случае наличия разницы между указанными и фактическими параметрами электропитания.</w:t>
            </w:r>
          </w:p>
          <w:p w:rsidR="00926692" w:rsidRPr="00926692" w:rsidRDefault="00926692" w:rsidP="00926692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26692">
              <w:rPr>
                <w:rFonts w:ascii="Times New Roman" w:hAnsi="Times New Roman" w:cs="Times New Roman"/>
                <w:color w:val="000000" w:themeColor="text1"/>
                <w:sz w:val="20"/>
              </w:rPr>
              <w:t>Направление вращения двигателя машины – против часовой стрелки, если смотреть со стороны маховика. Будьте аккуратны, не проворачивайте двигатель в обратном направлении.</w:t>
            </w:r>
          </w:p>
        </w:tc>
      </w:tr>
    </w:tbl>
    <w:p w:rsid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926692" w:rsidRDefault="00926692">
      <w:pPr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br w:type="page"/>
      </w:r>
    </w:p>
    <w:p w:rsidR="00926692" w:rsidRPr="00926692" w:rsidRDefault="00926692" w:rsidP="00926692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926692">
        <w:rPr>
          <w:rFonts w:ascii="Times New Roman" w:hAnsi="Times New Roman" w:cs="Times New Roman"/>
          <w:b/>
          <w:spacing w:val="-2"/>
          <w:sz w:val="20"/>
          <w:szCs w:val="20"/>
        </w:rPr>
        <w:lastRenderedPageBreak/>
        <w:t>ВАЖНЫЕ ПРАВИЛА ТЕХНИКИ БЕЗОПАСНОСТИ</w:t>
      </w:r>
    </w:p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  <w:lang w:val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26692" w:rsidRPr="00926692" w:rsidTr="008F3B8A">
        <w:tc>
          <w:tcPr>
            <w:tcW w:w="9571" w:type="dxa"/>
          </w:tcPr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pacing w:val="-2"/>
                <w:sz w:val="18"/>
                <w:szCs w:val="20"/>
              </w:rPr>
            </w:pPr>
            <w:r w:rsidRPr="00926692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Для максимально эффективной и безопасной работы оборудования, эксплуатация машины должно производиться должным образом. Прочтите внимательно настоящую инструкцию перед началом эксплуатации машины. Надеемся, вы будете удовлетворены работой оборудования производства нашей компании. Храните данную инструкцию в безопасном месте.   </w:t>
            </w:r>
          </w:p>
        </w:tc>
      </w:tr>
    </w:tbl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26692" w:rsidRPr="00926692" w:rsidTr="008F3B8A">
        <w:tc>
          <w:tcPr>
            <w:tcW w:w="9571" w:type="dxa"/>
          </w:tcPr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 xml:space="preserve">1. При эксплуатации машины соблюдайте основные правила безопасности, включающие, но не ограничивающиеся </w:t>
            </w:r>
            <w:proofErr w:type="gramStart"/>
            <w:r w:rsidRPr="00926692">
              <w:rPr>
                <w:rFonts w:ascii="Times New Roman" w:hAnsi="Times New Roman" w:cs="Times New Roman"/>
                <w:sz w:val="18"/>
              </w:rPr>
              <w:t>указанными</w:t>
            </w:r>
            <w:proofErr w:type="gramEnd"/>
            <w:r w:rsidRPr="00926692">
              <w:rPr>
                <w:rFonts w:ascii="Times New Roman" w:hAnsi="Times New Roman" w:cs="Times New Roman"/>
                <w:sz w:val="18"/>
              </w:rPr>
              <w:t>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2. Прочтите все инструкции, включающие, но не ограничивающиеся данным Руководством перед началом эксплуатации машины. Рекомендуем сохранить данное Руководство для дальнейшего использования в качестве справочного источника информации.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3. Эксплуатация машины разрешена после установления факта соответствия системы действующим государственным правилам/нормам техники безопасности.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4. Перед началом эксплуатации, установите все защитные устройства. Эксплуатации машины без установки защитных устройств запрещается.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5. Эксплуатация оборудования должна производиться силами специально обученного персонала.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6. В качестве средства персональной защиты, рекомендуем надевать защитные очки.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7. В случаях описанных ниже, необходимо отключать питание или отсоединять шнур питания от розетки.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7-1</w:t>
            </w:r>
            <w:proofErr w:type="gramStart"/>
            <w:r w:rsidRPr="00926692">
              <w:rPr>
                <w:rFonts w:ascii="Times New Roman" w:hAnsi="Times New Roman" w:cs="Times New Roman"/>
                <w:sz w:val="18"/>
              </w:rPr>
              <w:t xml:space="preserve"> П</w:t>
            </w:r>
            <w:proofErr w:type="gramEnd"/>
            <w:r w:rsidRPr="00926692">
              <w:rPr>
                <w:rFonts w:ascii="Times New Roman" w:hAnsi="Times New Roman" w:cs="Times New Roman"/>
                <w:sz w:val="18"/>
              </w:rPr>
              <w:t xml:space="preserve">ри заправке нити в иглу, </w:t>
            </w:r>
            <w:proofErr w:type="spellStart"/>
            <w:r w:rsidRPr="00926692">
              <w:rPr>
                <w:rFonts w:ascii="Times New Roman" w:hAnsi="Times New Roman" w:cs="Times New Roman"/>
                <w:sz w:val="18"/>
              </w:rPr>
              <w:t>петлитель</w:t>
            </w:r>
            <w:proofErr w:type="spellEnd"/>
            <w:r w:rsidRPr="00926692">
              <w:rPr>
                <w:rFonts w:ascii="Times New Roman" w:hAnsi="Times New Roman" w:cs="Times New Roman"/>
                <w:sz w:val="18"/>
              </w:rPr>
              <w:t xml:space="preserve"> и замене шпульки.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7-2</w:t>
            </w:r>
            <w:proofErr w:type="gramStart"/>
            <w:r w:rsidRPr="00926692">
              <w:rPr>
                <w:rFonts w:ascii="Times New Roman" w:hAnsi="Times New Roman" w:cs="Times New Roman"/>
                <w:sz w:val="18"/>
              </w:rPr>
              <w:t xml:space="preserve"> П</w:t>
            </w:r>
            <w:proofErr w:type="gramEnd"/>
            <w:r w:rsidRPr="00926692">
              <w:rPr>
                <w:rFonts w:ascii="Times New Roman" w:hAnsi="Times New Roman" w:cs="Times New Roman"/>
                <w:sz w:val="18"/>
              </w:rPr>
              <w:t xml:space="preserve">ри замене деталей иглы, прижимной лапки, игольной пластинки, </w:t>
            </w:r>
            <w:proofErr w:type="spellStart"/>
            <w:r w:rsidRPr="00926692">
              <w:rPr>
                <w:rFonts w:ascii="Times New Roman" w:hAnsi="Times New Roman" w:cs="Times New Roman"/>
                <w:sz w:val="18"/>
              </w:rPr>
              <w:t>петлителя</w:t>
            </w:r>
            <w:proofErr w:type="spellEnd"/>
            <w:r w:rsidRPr="00926692">
              <w:rPr>
                <w:rFonts w:ascii="Times New Roman" w:hAnsi="Times New Roman" w:cs="Times New Roman"/>
                <w:sz w:val="18"/>
              </w:rPr>
              <w:t>, собачки транспортера ткани, предохранителя иглы, направляющей подачи материала и т.д.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7-3</w:t>
            </w:r>
            <w:proofErr w:type="gramStart"/>
            <w:r w:rsidRPr="00926692">
              <w:rPr>
                <w:rFonts w:ascii="Times New Roman" w:hAnsi="Times New Roman" w:cs="Times New Roman"/>
                <w:sz w:val="18"/>
              </w:rPr>
              <w:t xml:space="preserve"> П</w:t>
            </w:r>
            <w:proofErr w:type="gramEnd"/>
            <w:r w:rsidRPr="00926692">
              <w:rPr>
                <w:rFonts w:ascii="Times New Roman" w:hAnsi="Times New Roman" w:cs="Times New Roman"/>
                <w:sz w:val="18"/>
              </w:rPr>
              <w:t>ри ремонтных работах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</w:rPr>
              <w:t>7-4</w:t>
            </w:r>
            <w:proofErr w:type="gramStart"/>
            <w:r w:rsidRPr="00926692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926692">
              <w:rPr>
                <w:rFonts w:ascii="Times New Roman" w:hAnsi="Times New Roman" w:cs="Times New Roman"/>
                <w:sz w:val="18"/>
                <w:szCs w:val="18"/>
              </w:rPr>
              <w:t xml:space="preserve"> момент ухода оператора с рабочего места или когда рабочее место находиться без присмотра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7-5</w:t>
            </w:r>
            <w:proofErr w:type="gramStart"/>
            <w:r w:rsidRPr="00926692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proofErr w:type="gramEnd"/>
            <w:r w:rsidRPr="00926692">
              <w:rPr>
                <w:rFonts w:ascii="Times New Roman" w:hAnsi="Times New Roman" w:cs="Times New Roman"/>
                <w:sz w:val="18"/>
                <w:szCs w:val="18"/>
              </w:rPr>
              <w:t xml:space="preserve"> случае использования муфтовых двигателей без наложения тормоза, необходимо подождать пока двигатель не остановиться полностью.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8. При попадании масла, смазки в глаза или на кожу или по какой-то случайности в организм, необходимо немедленно промыть участки, на которые попали вышеупомянутые вещества, и обратиться за медицинской помощью.</w:t>
            </w:r>
          </w:p>
        </w:tc>
      </w:tr>
    </w:tbl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26692" w:rsidRPr="00926692" w:rsidTr="008F3B8A">
        <w:tc>
          <w:tcPr>
            <w:tcW w:w="9571" w:type="dxa"/>
          </w:tcPr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9. Прикасаться к токоведущим частям и устройствам независимо от того обесточена машина или нет – запрещено.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10. Ремонт, модификация и настройка должны выполняться только силами специально обученного или квалифицированного персонала. Использование неоригинальных запасных частей не допускается.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11. Процедуры общего технического обслуживания и проверки должны проводиться силами специально обученного персонала.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12. Ремонт и техническое обслуживание электрической части должны осуществляться силами квалифицированного электрика или под надзором специально обученного персонала.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При обнаружении какой-либо неисправности в работе электрической системы, необходимо немедленно остановить работу машины.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 xml:space="preserve">13. Перед проведением ремонтных или технических работ машины с пневматическими элементами такими как: </w:t>
            </w:r>
            <w:proofErr w:type="spellStart"/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пневмоцилиндр</w:t>
            </w:r>
            <w:proofErr w:type="spellEnd"/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, необходимо отключить воздушный компрессор от машины и прекратить подачу сжатого воздуха в систему. После отсоединения компрессора от машины, необходимо сбросить остаточное давление воздуха.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Исключениями могут являться только процедуры настройки и проверки работоспособности системы, выполняемые силами специального обученного технического или квалифицированного персонала.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14. Производите периодическую очистку оборудования.</w:t>
            </w:r>
          </w:p>
        </w:tc>
      </w:tr>
    </w:tbl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26692" w:rsidRPr="00926692" w:rsidTr="008F3B8A">
        <w:tc>
          <w:tcPr>
            <w:tcW w:w="9571" w:type="dxa"/>
          </w:tcPr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15. Требованием штатного режима эксплуатации является обязательное заземление оборудования. Эксплуатация оборудования в среде с сильными источниками помех, такими как высокочастотные сварочные установки – запрещена.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16. Установка соответствующей требованиям электрической вилки должна осуществляться силами квалифицированных электриков. Вилка должна подключаться к заземленной розетке.</w:t>
            </w:r>
          </w:p>
        </w:tc>
      </w:tr>
    </w:tbl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26692" w:rsidRPr="00926692" w:rsidTr="008F3B8A">
        <w:tc>
          <w:tcPr>
            <w:tcW w:w="9571" w:type="dxa"/>
          </w:tcPr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17. Машина должна использоваться только по прямому назначению. Прочие способы применения не допускаются.</w:t>
            </w:r>
          </w:p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6692">
              <w:rPr>
                <w:rFonts w:ascii="Times New Roman" w:hAnsi="Times New Roman" w:cs="Times New Roman"/>
                <w:sz w:val="18"/>
                <w:szCs w:val="18"/>
              </w:rPr>
              <w:t>18. Изменение конструкции или модификация оборудования может выполняться в соответствии с требованиями/нормами техники безопасности при условии принятия необходимых мер по технике безопасности и не предусматривает несение ответственности за повреждение оборудования в результате его модернизации или модификации.</w:t>
            </w:r>
          </w:p>
        </w:tc>
      </w:tr>
    </w:tbl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78"/>
        <w:gridCol w:w="8093"/>
      </w:tblGrid>
      <w:tr w:rsidR="00926692" w:rsidRPr="00926692" w:rsidTr="008F3B8A">
        <w:trPr>
          <w:trHeight w:val="263"/>
        </w:trPr>
        <w:tc>
          <w:tcPr>
            <w:tcW w:w="9571" w:type="dxa"/>
            <w:gridSpan w:val="2"/>
            <w:tcBorders>
              <w:bottom w:val="nil"/>
            </w:tcBorders>
          </w:tcPr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pacing w:val="-2"/>
                <w:sz w:val="18"/>
                <w:szCs w:val="20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19. Предупредительные знаки и их значение</w:t>
            </w:r>
          </w:p>
        </w:tc>
      </w:tr>
      <w:tr w:rsidR="00926692" w:rsidRPr="00926692" w:rsidTr="008F3B8A">
        <w:trPr>
          <w:trHeight w:val="188"/>
        </w:trPr>
        <w:tc>
          <w:tcPr>
            <w:tcW w:w="1478" w:type="dxa"/>
            <w:tcBorders>
              <w:top w:val="nil"/>
              <w:bottom w:val="nil"/>
              <w:right w:val="nil"/>
            </w:tcBorders>
          </w:tcPr>
          <w:p w:rsidR="00926692" w:rsidRPr="00926692" w:rsidRDefault="00926692" w:rsidP="00926692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D39869E" wp14:editId="62EE2E91">
                  <wp:extent cx="604837" cy="555796"/>
                  <wp:effectExtent l="0" t="0" r="508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3" w:type="dxa"/>
            <w:tcBorders>
              <w:top w:val="nil"/>
              <w:left w:val="nil"/>
              <w:bottom w:val="nil"/>
            </w:tcBorders>
          </w:tcPr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Опасность травмы оператора или технического персонала</w:t>
            </w:r>
          </w:p>
        </w:tc>
      </w:tr>
      <w:tr w:rsidR="00926692" w:rsidRPr="00926692" w:rsidTr="008F3B8A">
        <w:trPr>
          <w:trHeight w:val="188"/>
        </w:trPr>
        <w:tc>
          <w:tcPr>
            <w:tcW w:w="1478" w:type="dxa"/>
            <w:tcBorders>
              <w:top w:val="nil"/>
              <w:right w:val="nil"/>
            </w:tcBorders>
          </w:tcPr>
          <w:p w:rsidR="00926692" w:rsidRPr="00926692" w:rsidRDefault="00926692" w:rsidP="00926692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667D6257" wp14:editId="7332927F">
                  <wp:extent cx="673318" cy="576263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18" cy="57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3" w:type="dxa"/>
            <w:tcBorders>
              <w:top w:val="nil"/>
              <w:left w:val="nil"/>
            </w:tcBorders>
          </w:tcPr>
          <w:p w:rsidR="00926692" w:rsidRPr="00926692" w:rsidRDefault="00926692" w:rsidP="00926692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26692">
              <w:rPr>
                <w:rFonts w:ascii="Times New Roman" w:hAnsi="Times New Roman" w:cs="Times New Roman"/>
                <w:sz w:val="20"/>
                <w:szCs w:val="18"/>
              </w:rPr>
              <w:t>Обратите внимание</w:t>
            </w:r>
          </w:p>
        </w:tc>
      </w:tr>
    </w:tbl>
    <w:p w:rsidR="00926692" w:rsidRPr="00926692" w:rsidRDefault="00926692" w:rsidP="0092669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  <w:sectPr w:rsidR="00926692" w:rsidRPr="00926692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692" w:rsidRDefault="00926692" w:rsidP="00A51D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1DD9" w:rsidRDefault="00A51DD9" w:rsidP="00A51D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8736A">
        <w:rPr>
          <w:rFonts w:ascii="Times New Roman" w:hAnsi="Times New Roman" w:cs="Times New Roman"/>
          <w:b/>
          <w:sz w:val="20"/>
          <w:szCs w:val="20"/>
        </w:rPr>
        <w:t>СОДЕРЖАНИЕ</w:t>
      </w:r>
    </w:p>
    <w:p w:rsidR="00A51DD9" w:rsidRPr="0038736A" w:rsidRDefault="00A51DD9" w:rsidP="00A51D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1DD9" w:rsidRPr="00866827" w:rsidRDefault="00A51DD9" w:rsidP="00A51DD9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66827">
        <w:rPr>
          <w:rFonts w:ascii="Times New Roman" w:hAnsi="Times New Roman" w:cs="Times New Roman"/>
          <w:b/>
          <w:sz w:val="28"/>
          <w:szCs w:val="20"/>
        </w:rPr>
        <w:t>РУКОВОДСТВО ПО ЭКСПЛУАТАЦИИ</w:t>
      </w:r>
    </w:p>
    <w:p w:rsidR="00A51DD9" w:rsidRPr="00866827" w:rsidRDefault="00A51DD9" w:rsidP="00A51DD9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1. ТЕХНИЧЕСКИЕ ХАРАКТЕРИСТИКИ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2. </w:t>
            </w: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УСТАНОВКА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3. РЕГУЛИРОВКА ВЫСОТЫ КОЛЕННОГО ПОДЪЕМНИКА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4. УСТАНОВКА БОБИНОДЕРЖАТЕЛЯ (ШПУЛЯРНИКА)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5. СМАЗКА (ЛИПИН)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6. СМАЗКА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7. РЕГУЛИРОВКА КОЛИЧЕСТВА МАСЛА (РАЗБРЫЗГИВАНИЯ МАСЛА) В ЧЕЛНОКЕ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8. УСТАНОВКА ИГЛЫ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9. УСТАНОВКА ШПУЛЬКИ В ШПУЛЬНЫЙ КОЛПАЧОК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10. РЕГУЛИРОВКА ДЛИНЫ СТЕЖКА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11. РЕГУЛИРОВКА УСИЛИЯ ПРИЖАТИЯ ПРИЖИМНОЙ ЛАПКИ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12. РУЧНОЙ ПОДЪЕМНИК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6D782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13. РЕГУЦЛИРОВКА ВЫСОТЫ ПРИЖИМНОЙ ПЛАНКИ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14. ЗАПРАВКА НИТИ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15. НАТЯЖЕНИЕ НИТИ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16. ПРУЖИНА НИТЕПРИТЯГИВАТЕЛЯ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 xml:space="preserve">17. РЕГУЛИРОВКА ХОДА НИТЕПРИТЯГИВАТЕЛЯ 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18. ОТНОШЕНИЕ ИГЛЫ И ЧЕЛНОКА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19. ВЫСОТА СОБАЧКИ ТРАНСПОРТЕРА ТКАНИ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20. НАКЛОН СОБАЧКИ ТРАНСПОРТЕРА ТКАНИ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21. НАСТРОЙКА ПОДАЧИ МАТЕРИАЛА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6D7823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823">
              <w:rPr>
                <w:rFonts w:ascii="Times New Roman" w:hAnsi="Times New Roman" w:cs="Times New Roman"/>
                <w:sz w:val="20"/>
                <w:szCs w:val="20"/>
              </w:rPr>
              <w:t>22. УСИЛИЕ ПРИЖАТИЯ ПЕДАЛИ И ХОД ПЕДАЛИ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213362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362">
              <w:rPr>
                <w:rFonts w:ascii="Times New Roman" w:hAnsi="Times New Roman" w:cs="Times New Roman"/>
                <w:sz w:val="20"/>
                <w:szCs w:val="20"/>
              </w:rPr>
              <w:t xml:space="preserve">23. </w:t>
            </w:r>
            <w:r w:rsidRPr="0021336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РЕГУЛИРОВКА ПЕДАЛИ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213362" w:rsidRDefault="00926692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1336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24. СХЕМА РАБОТЫ ПЕДАЛИ</w:t>
            </w:r>
          </w:p>
        </w:tc>
      </w:tr>
      <w:tr w:rsidR="00926692" w:rsidRPr="006D7823" w:rsidTr="00A51DD9">
        <w:tc>
          <w:tcPr>
            <w:tcW w:w="9039" w:type="dxa"/>
          </w:tcPr>
          <w:p w:rsidR="00926692" w:rsidRPr="00213362" w:rsidRDefault="00926692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36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25. АКТИВИРУЕМЫЙ ОДНИМ КАСАНИЕМ МЕХАНИЗМ ПРОКЛАДКИ СТРОЧКИ С РЕВЕРСИВНОЙ ПОДАЧЕЙ МАТЕРИАЛА</w:t>
            </w:r>
          </w:p>
        </w:tc>
      </w:tr>
    </w:tbl>
    <w:p w:rsidR="00783921" w:rsidRDefault="00783921" w:rsidP="00A51D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83921" w:rsidRDefault="0078392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51DD9" w:rsidRDefault="00A51DD9" w:rsidP="00A51D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51DD9" w:rsidRDefault="00A51DD9" w:rsidP="00A51D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7785" w:rsidRPr="001E5233" w:rsidRDefault="00557785" w:rsidP="0055778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E5233">
        <w:rPr>
          <w:rFonts w:ascii="Times New Roman" w:hAnsi="Times New Roman" w:cs="Times New Roman"/>
          <w:b/>
          <w:sz w:val="20"/>
          <w:szCs w:val="20"/>
        </w:rPr>
        <w:t>1. ТЕХНИЧЕСКИЕ ХАРАКТЕРИСТИКИ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557785" w:rsidRPr="001E5233" w:rsidTr="00A51DD9">
        <w:tc>
          <w:tcPr>
            <w:tcW w:w="4077" w:type="dxa"/>
          </w:tcPr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4" w:type="dxa"/>
          </w:tcPr>
          <w:p w:rsidR="00557785" w:rsidRPr="001E5233" w:rsidRDefault="00557785" w:rsidP="00A51DD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57785" w:rsidRPr="001E5233" w:rsidTr="00A51DD9">
        <w:tc>
          <w:tcPr>
            <w:tcW w:w="4077" w:type="dxa"/>
          </w:tcPr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Сфера применения</w:t>
            </w:r>
          </w:p>
        </w:tc>
        <w:tc>
          <w:tcPr>
            <w:tcW w:w="5494" w:type="dxa"/>
          </w:tcPr>
          <w:p w:rsidR="00557785" w:rsidRPr="001E5233" w:rsidRDefault="00557785" w:rsidP="00A51D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Общие типы ткани, материалы легкие и среднего веса</w:t>
            </w:r>
          </w:p>
        </w:tc>
      </w:tr>
      <w:tr w:rsidR="00557785" w:rsidRPr="001E5233" w:rsidTr="00A51DD9">
        <w:tc>
          <w:tcPr>
            <w:tcW w:w="4077" w:type="dxa"/>
          </w:tcPr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Скорость шитья</w:t>
            </w:r>
          </w:p>
        </w:tc>
        <w:tc>
          <w:tcPr>
            <w:tcW w:w="5494" w:type="dxa"/>
          </w:tcPr>
          <w:p w:rsidR="00557785" w:rsidRPr="001E5233" w:rsidRDefault="00557785" w:rsidP="00A51D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Максимум 5,000 оборотов в минуту</w:t>
            </w:r>
          </w:p>
        </w:tc>
      </w:tr>
      <w:tr w:rsidR="00557785" w:rsidRPr="001E5233" w:rsidTr="00A51DD9">
        <w:tc>
          <w:tcPr>
            <w:tcW w:w="4077" w:type="dxa"/>
          </w:tcPr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Максимальная длина стежка</w:t>
            </w:r>
          </w:p>
        </w:tc>
        <w:tc>
          <w:tcPr>
            <w:tcW w:w="5494" w:type="dxa"/>
          </w:tcPr>
          <w:p w:rsidR="00557785" w:rsidRPr="001E5233" w:rsidRDefault="00557785" w:rsidP="00A51D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4 мм</w:t>
            </w:r>
          </w:p>
        </w:tc>
      </w:tr>
      <w:tr w:rsidR="00557785" w:rsidRPr="001E5233" w:rsidTr="00A51DD9">
        <w:tc>
          <w:tcPr>
            <w:tcW w:w="4077" w:type="dxa"/>
          </w:tcPr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Игла</w:t>
            </w:r>
          </w:p>
        </w:tc>
        <w:tc>
          <w:tcPr>
            <w:tcW w:w="5494" w:type="dxa"/>
          </w:tcPr>
          <w:p w:rsidR="00557785" w:rsidRPr="001E5233" w:rsidRDefault="00557785" w:rsidP="00A51D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52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DBx</w:t>
            </w:r>
            <w:proofErr w:type="spellEnd"/>
            <w:r w:rsidRPr="001E52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 #9 - #18</w:t>
            </w:r>
          </w:p>
        </w:tc>
      </w:tr>
      <w:tr w:rsidR="00557785" w:rsidRPr="001E5233" w:rsidTr="00A51DD9">
        <w:tc>
          <w:tcPr>
            <w:tcW w:w="4077" w:type="dxa"/>
          </w:tcPr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Подъем прижимной лапки</w:t>
            </w:r>
          </w:p>
        </w:tc>
        <w:tc>
          <w:tcPr>
            <w:tcW w:w="5494" w:type="dxa"/>
          </w:tcPr>
          <w:p w:rsidR="00557785" w:rsidRPr="001E5233" w:rsidRDefault="00557785" w:rsidP="00A51D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10 мм (стандартный) 13 мм (максимальный)</w:t>
            </w:r>
          </w:p>
        </w:tc>
      </w:tr>
      <w:tr w:rsidR="00557785" w:rsidRPr="001E5233" w:rsidTr="00A51DD9">
        <w:tc>
          <w:tcPr>
            <w:tcW w:w="4077" w:type="dxa"/>
          </w:tcPr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Смазочное масло</w:t>
            </w:r>
          </w:p>
        </w:tc>
        <w:tc>
          <w:tcPr>
            <w:tcW w:w="5494" w:type="dxa"/>
          </w:tcPr>
          <w:p w:rsidR="00557785" w:rsidRPr="001E5233" w:rsidRDefault="00557785" w:rsidP="00A51DD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Белое Масло</w:t>
            </w:r>
            <w:r w:rsidRPr="001E52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</w:t>
            </w:r>
          </w:p>
        </w:tc>
      </w:tr>
      <w:tr w:rsidR="00557785" w:rsidRPr="001E5233" w:rsidTr="00A51DD9">
        <w:tc>
          <w:tcPr>
            <w:tcW w:w="4077" w:type="dxa"/>
          </w:tcPr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Шумовые характеристики</w:t>
            </w:r>
          </w:p>
        </w:tc>
        <w:tc>
          <w:tcPr>
            <w:tcW w:w="5494" w:type="dxa"/>
          </w:tcPr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Шум на рабочем месте в условиях рабочей скорости</w:t>
            </w:r>
          </w:p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 = 4.500 мин.</w:t>
            </w:r>
            <w:r w:rsidRPr="001E523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E52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1E5233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PA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 ≤ 83 дБ(А)</w:t>
            </w:r>
          </w:p>
          <w:p w:rsidR="00557785" w:rsidRPr="001E5233" w:rsidRDefault="00557785" w:rsidP="00A51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уровня шума по </w:t>
            </w:r>
            <w:r w:rsidRPr="001E52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DIN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 45635-48-</w:t>
            </w:r>
            <w:r w:rsidRPr="001E52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-1. </w:t>
            </w:r>
          </w:p>
        </w:tc>
      </w:tr>
    </w:tbl>
    <w:p w:rsidR="00557785" w:rsidRPr="001E5233" w:rsidRDefault="00557785" w:rsidP="005577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57785" w:rsidRPr="001E5233" w:rsidRDefault="00557785" w:rsidP="0055778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E5233">
        <w:rPr>
          <w:rFonts w:ascii="Times New Roman" w:hAnsi="Times New Roman" w:cs="Times New Roman"/>
          <w:b/>
          <w:sz w:val="20"/>
          <w:szCs w:val="20"/>
          <w:lang w:val="en-US"/>
        </w:rPr>
        <w:t xml:space="preserve">2. </w:t>
      </w:r>
      <w:r w:rsidRPr="001E5233">
        <w:rPr>
          <w:rFonts w:ascii="Times New Roman" w:hAnsi="Times New Roman" w:cs="Times New Roman"/>
          <w:b/>
          <w:sz w:val="20"/>
          <w:szCs w:val="20"/>
        </w:rPr>
        <w:t>УСТАНОВКА</w:t>
      </w:r>
    </w:p>
    <w:p w:rsidR="00557785" w:rsidRPr="001E5233" w:rsidRDefault="00557785" w:rsidP="005577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E523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2734EAC" wp14:editId="7C9E1617">
            <wp:extent cx="5940425" cy="3471529"/>
            <wp:effectExtent l="0" t="0" r="3175" b="0"/>
            <wp:docPr id="1" name="Рисунок 1" descr="C:\Users\Алексей\AppData\Local\Microsoft\Windows\Temporary Internet Files\Content.Word\拼1-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拼1-2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Pr="001E5233" w:rsidRDefault="00557785" w:rsidP="005577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557785" w:rsidRPr="001E5233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7785" w:rsidRPr="001A6EB4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A6EB4">
        <w:rPr>
          <w:rFonts w:ascii="Times New Roman" w:hAnsi="Times New Roman" w:cs="Times New Roman"/>
          <w:b/>
        </w:rPr>
        <w:lastRenderedPageBreak/>
        <w:t>(1) Установка маслосборника</w:t>
      </w:r>
    </w:p>
    <w:p w:rsidR="00557785" w:rsidRPr="001A6EB4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 w:rsidRPr="001A6EB4">
        <w:rPr>
          <w:rFonts w:ascii="Times New Roman" w:hAnsi="Times New Roman" w:cs="Times New Roman"/>
          <w:sz w:val="20"/>
        </w:rPr>
        <w:t>1) Маслосборник должен устанавливаться на четыре угла стола.</w:t>
      </w:r>
    </w:p>
    <w:p w:rsidR="00557785" w:rsidRPr="001A6EB4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 w:rsidRPr="001A6EB4">
        <w:rPr>
          <w:rFonts w:ascii="Times New Roman" w:hAnsi="Times New Roman" w:cs="Times New Roman"/>
          <w:sz w:val="20"/>
        </w:rPr>
        <w:t xml:space="preserve">2) Установите две резиновые подкладки </w:t>
      </w:r>
      <w:r w:rsidRPr="001A6EB4">
        <w:rPr>
          <w:rFonts w:ascii="Times New Roman" w:hAnsi="Times New Roman" w:cs="Times New Roman"/>
          <w:sz w:val="20"/>
        </w:rPr>
        <w:sym w:font="Wingdings" w:char="F08C"/>
      </w:r>
      <w:r w:rsidRPr="001A6EB4">
        <w:rPr>
          <w:rFonts w:ascii="Times New Roman" w:hAnsi="Times New Roman" w:cs="Times New Roman"/>
          <w:sz w:val="20"/>
        </w:rPr>
        <w:t xml:space="preserve"> на стороне</w:t>
      </w:r>
      <w:proofErr w:type="gramStart"/>
      <w:r w:rsidRPr="001A6EB4">
        <w:rPr>
          <w:rFonts w:ascii="Times New Roman" w:hAnsi="Times New Roman" w:cs="Times New Roman"/>
          <w:sz w:val="20"/>
        </w:rPr>
        <w:t xml:space="preserve"> </w:t>
      </w:r>
      <w:r w:rsidRPr="003C7A9B">
        <w:rPr>
          <w:rFonts w:ascii="Times New Roman" w:hAnsi="Times New Roman" w:cs="Times New Roman"/>
          <w:b/>
          <w:sz w:val="20"/>
        </w:rPr>
        <w:t>А</w:t>
      </w:r>
      <w:proofErr w:type="gramEnd"/>
      <w:r w:rsidRPr="001A6EB4">
        <w:rPr>
          <w:rFonts w:ascii="Times New Roman" w:hAnsi="Times New Roman" w:cs="Times New Roman"/>
          <w:sz w:val="20"/>
        </w:rPr>
        <w:t xml:space="preserve"> (сторона оператора) при помощи шурупов </w:t>
      </w:r>
      <w:r w:rsidRPr="001A6EB4">
        <w:rPr>
          <w:rFonts w:ascii="Times New Roman" w:hAnsi="Times New Roman" w:cs="Times New Roman"/>
          <w:sz w:val="20"/>
        </w:rPr>
        <w:sym w:font="Wingdings" w:char="F08D"/>
      </w:r>
      <w:r w:rsidRPr="001A6EB4">
        <w:rPr>
          <w:rFonts w:ascii="Times New Roman" w:hAnsi="Times New Roman" w:cs="Times New Roman"/>
          <w:sz w:val="20"/>
        </w:rPr>
        <w:t xml:space="preserve"> как показано на рисунке ниже. Посадите две амортизационные подкладки </w:t>
      </w:r>
      <w:r w:rsidRPr="001A6EB4">
        <w:rPr>
          <w:rFonts w:ascii="Times New Roman" w:hAnsi="Times New Roman" w:cs="Times New Roman"/>
          <w:sz w:val="20"/>
        </w:rPr>
        <w:sym w:font="Wingdings" w:char="F08E"/>
      </w:r>
      <w:r w:rsidRPr="001A6EB4">
        <w:rPr>
          <w:rFonts w:ascii="Times New Roman" w:hAnsi="Times New Roman" w:cs="Times New Roman"/>
          <w:sz w:val="20"/>
        </w:rPr>
        <w:t xml:space="preserve"> на стороне</w:t>
      </w:r>
      <w:proofErr w:type="gramStart"/>
      <w:r w:rsidRPr="001A6EB4">
        <w:rPr>
          <w:rFonts w:ascii="Times New Roman" w:hAnsi="Times New Roman" w:cs="Times New Roman"/>
          <w:sz w:val="20"/>
        </w:rPr>
        <w:t xml:space="preserve"> </w:t>
      </w:r>
      <w:r w:rsidRPr="001A6EB4">
        <w:rPr>
          <w:rFonts w:ascii="Times New Roman" w:hAnsi="Times New Roman" w:cs="Times New Roman"/>
          <w:b/>
          <w:sz w:val="20"/>
        </w:rPr>
        <w:t>В</w:t>
      </w:r>
      <w:proofErr w:type="gramEnd"/>
      <w:r w:rsidRPr="001A6EB4">
        <w:rPr>
          <w:rFonts w:ascii="Times New Roman" w:hAnsi="Times New Roman" w:cs="Times New Roman"/>
          <w:sz w:val="20"/>
        </w:rPr>
        <w:t xml:space="preserve"> (сторона петли) на резиновый клей. Установите маслосборник </w:t>
      </w:r>
      <w:r>
        <w:rPr>
          <w:rFonts w:ascii="Cambria Math" w:hAnsi="Cambria Math" w:cs="Cambria Math"/>
          <w:sz w:val="20"/>
        </w:rPr>
        <w:sym w:font="Wingdings" w:char="F08F"/>
      </w:r>
      <w:r w:rsidRPr="001A6EB4">
        <w:rPr>
          <w:rFonts w:ascii="Times New Roman" w:hAnsi="Times New Roman" w:cs="Times New Roman"/>
          <w:sz w:val="20"/>
        </w:rPr>
        <w:t xml:space="preserve"> на закреплённые подкладки</w:t>
      </w:r>
      <w:r>
        <w:rPr>
          <w:rFonts w:ascii="Times New Roman" w:hAnsi="Times New Roman" w:cs="Times New Roman"/>
          <w:sz w:val="20"/>
        </w:rPr>
        <w:t>.</w:t>
      </w:r>
    </w:p>
    <w:p w:rsidR="00557785" w:rsidRPr="001A6EB4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 w:rsidRPr="001A6EB4">
        <w:rPr>
          <w:rFonts w:ascii="Times New Roman" w:hAnsi="Times New Roman" w:cs="Times New Roman"/>
          <w:sz w:val="20"/>
        </w:rPr>
        <w:t xml:space="preserve">3) Зафиксируйте петлю </w:t>
      </w:r>
      <w:r>
        <w:rPr>
          <w:rFonts w:ascii="Cambria Math" w:hAnsi="Cambria Math" w:cs="Cambria Math"/>
          <w:sz w:val="20"/>
        </w:rPr>
        <w:sym w:font="Wingdings" w:char="F08C"/>
      </w:r>
      <w:r w:rsidRPr="001A6EB4">
        <w:rPr>
          <w:rFonts w:ascii="Times New Roman" w:hAnsi="Times New Roman" w:cs="Times New Roman"/>
          <w:sz w:val="20"/>
        </w:rPr>
        <w:t xml:space="preserve"> в отверстии платформы машины, установите головку машины на резиновую петлю </w:t>
      </w:r>
      <w:proofErr w:type="gramStart"/>
      <w:r w:rsidRPr="001A6EB4">
        <w:rPr>
          <w:rFonts w:ascii="Times New Roman" w:hAnsi="Times New Roman" w:cs="Times New Roman"/>
          <w:sz w:val="20"/>
        </w:rPr>
        <w:t>стола</w:t>
      </w:r>
      <w:proofErr w:type="gramEnd"/>
      <w:r w:rsidRPr="001A6EB4">
        <w:rPr>
          <w:rFonts w:ascii="Times New Roman" w:hAnsi="Times New Roman" w:cs="Times New Roman"/>
          <w:sz w:val="20"/>
        </w:rPr>
        <w:t xml:space="preserve"> </w:t>
      </w:r>
      <w:r>
        <w:rPr>
          <w:rFonts w:ascii="Cambria Math" w:hAnsi="Cambria Math" w:cs="Cambria Math"/>
          <w:sz w:val="20"/>
        </w:rPr>
        <w:sym w:font="Wingdings" w:char="F08D"/>
      </w:r>
      <w:r w:rsidRPr="001A6EB4">
        <w:rPr>
          <w:rFonts w:ascii="Times New Roman" w:hAnsi="Times New Roman" w:cs="Times New Roman"/>
          <w:sz w:val="20"/>
        </w:rPr>
        <w:t xml:space="preserve"> перед тем как установить головку машины на подкладки </w:t>
      </w:r>
      <w:r>
        <w:rPr>
          <w:rFonts w:ascii="Cambria Math" w:hAnsi="Cambria Math" w:cs="Cambria Math"/>
          <w:sz w:val="20"/>
        </w:rPr>
        <w:sym w:font="Wingdings" w:char="F08E"/>
      </w:r>
      <w:r w:rsidRPr="001A6EB4">
        <w:rPr>
          <w:rFonts w:ascii="Times New Roman" w:hAnsi="Times New Roman" w:cs="Times New Roman"/>
          <w:sz w:val="20"/>
        </w:rPr>
        <w:t xml:space="preserve">, </w:t>
      </w:r>
      <w:r>
        <w:rPr>
          <w:rFonts w:ascii="Times New Roman" w:hAnsi="Times New Roman" w:cs="Times New Roman"/>
          <w:sz w:val="20"/>
        </w:rPr>
        <w:t>закреплённые</w:t>
      </w:r>
      <w:r w:rsidRPr="001A6EB4">
        <w:rPr>
          <w:rFonts w:ascii="Times New Roman" w:hAnsi="Times New Roman" w:cs="Times New Roman"/>
          <w:sz w:val="20"/>
        </w:rPr>
        <w:t xml:space="preserve"> в четырех углах</w:t>
      </w:r>
      <w:r>
        <w:rPr>
          <w:rFonts w:ascii="Times New Roman" w:hAnsi="Times New Roman" w:cs="Times New Roman"/>
          <w:sz w:val="20"/>
        </w:rPr>
        <w:t>.</w:t>
      </w:r>
    </w:p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57785" w:rsidRPr="00D90B48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90B48">
        <w:rPr>
          <w:rFonts w:ascii="Times New Roman" w:hAnsi="Times New Roman" w:cs="Times New Roman"/>
          <w:b/>
        </w:rPr>
        <w:t>3. РЕГУЛИРОВКА ВЫСОТЫ КОЛЕННОГО ПОДЪЕМНИКА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D90B48" w:rsidTr="00A51DD9">
        <w:tc>
          <w:tcPr>
            <w:tcW w:w="1176" w:type="dxa"/>
            <w:tcBorders>
              <w:right w:val="nil"/>
            </w:tcBorders>
          </w:tcPr>
          <w:p w:rsidR="00557785" w:rsidRPr="00D90B4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B4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C8FCBC" wp14:editId="3C94A8C4">
                  <wp:extent cx="604837" cy="555796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left w:val="nil"/>
            </w:tcBorders>
          </w:tcPr>
          <w:p w:rsidR="00557785" w:rsidRPr="00D90B4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D90B4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2E1B3355" wp14:editId="648D0C55">
            <wp:extent cx="5940425" cy="1657540"/>
            <wp:effectExtent l="0" t="0" r="3175" b="0"/>
            <wp:docPr id="3" name="Рисунок 3" descr="C:\Users\Алексей\AppData\Local\Microsoft\Windows\Temporary Internet Files\Content.Word\拼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拼1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Pr="009D7A42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7A42">
        <w:rPr>
          <w:rFonts w:ascii="Times New Roman" w:hAnsi="Times New Roman" w:cs="Times New Roman"/>
          <w:sz w:val="20"/>
          <w:szCs w:val="20"/>
        </w:rPr>
        <w:t xml:space="preserve">1) Стандартная высота </w:t>
      </w:r>
      <w:proofErr w:type="gramStart"/>
      <w:r w:rsidRPr="009D7A42">
        <w:rPr>
          <w:rFonts w:ascii="Times New Roman" w:hAnsi="Times New Roman" w:cs="Times New Roman"/>
          <w:sz w:val="20"/>
          <w:szCs w:val="20"/>
        </w:rPr>
        <w:t>прижимной лапки, поднятой при помощи коленного подъемника составляет</w:t>
      </w:r>
      <w:proofErr w:type="gramEnd"/>
      <w:r w:rsidRPr="009D7A42">
        <w:rPr>
          <w:rFonts w:ascii="Times New Roman" w:hAnsi="Times New Roman" w:cs="Times New Roman"/>
          <w:sz w:val="20"/>
          <w:szCs w:val="20"/>
        </w:rPr>
        <w:t xml:space="preserve"> 10 мм.</w:t>
      </w:r>
    </w:p>
    <w:p w:rsidR="00557785" w:rsidRPr="009D7A42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7A42">
        <w:rPr>
          <w:rFonts w:ascii="Times New Roman" w:hAnsi="Times New Roman" w:cs="Times New Roman"/>
          <w:sz w:val="20"/>
          <w:szCs w:val="20"/>
        </w:rPr>
        <w:t xml:space="preserve">2) Вы можете отрегулировать высоту подъема прижимной лапки до 13 мм при помощи регулировочного винта </w:t>
      </w:r>
      <w:r w:rsidRPr="009D7A42">
        <w:rPr>
          <w:rFonts w:ascii="Times New Roman" w:hAnsi="Times New Roman" w:cs="Times New Roman"/>
          <w:sz w:val="20"/>
          <w:szCs w:val="20"/>
        </w:rPr>
        <w:sym w:font="Wingdings" w:char="F08C"/>
      </w:r>
      <w:r w:rsidRPr="009D7A42">
        <w:rPr>
          <w:rFonts w:ascii="Times New Roman" w:hAnsi="Times New Roman" w:cs="Times New Roman"/>
          <w:sz w:val="20"/>
          <w:szCs w:val="20"/>
        </w:rPr>
        <w:t xml:space="preserve"> коленного подъемника (максимальная высота подъема для типа</w:t>
      </w:r>
      <w:proofErr w:type="gramStart"/>
      <w:r w:rsidRPr="009D7A42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9D7A42">
        <w:rPr>
          <w:rFonts w:ascii="Times New Roman" w:hAnsi="Times New Roman" w:cs="Times New Roman"/>
          <w:sz w:val="20"/>
          <w:szCs w:val="20"/>
        </w:rPr>
        <w:t xml:space="preserve"> 9 мм).</w:t>
      </w:r>
    </w:p>
    <w:p w:rsidR="00557785" w:rsidRPr="009D7A42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7A42">
        <w:rPr>
          <w:rFonts w:ascii="Times New Roman" w:hAnsi="Times New Roman" w:cs="Times New Roman"/>
          <w:sz w:val="20"/>
          <w:szCs w:val="20"/>
        </w:rPr>
        <w:t xml:space="preserve">3) Отрегулировав высоту подъема прижимной лапки на отметку более 10 мм, убедитесь, что нижний конец игольной планки </w:t>
      </w:r>
      <w:r w:rsidRPr="009D7A42">
        <w:rPr>
          <w:rFonts w:ascii="Times New Roman" w:hAnsi="Times New Roman" w:cs="Times New Roman"/>
          <w:sz w:val="20"/>
          <w:szCs w:val="20"/>
        </w:rPr>
        <w:sym w:font="Wingdings" w:char="F08D"/>
      </w:r>
      <w:r w:rsidRPr="009D7A42">
        <w:rPr>
          <w:rFonts w:ascii="Times New Roman" w:hAnsi="Times New Roman" w:cs="Times New Roman"/>
          <w:sz w:val="20"/>
          <w:szCs w:val="20"/>
        </w:rPr>
        <w:t xml:space="preserve"> находится в крайнем нижнем положении и не соударяется с прижимной лапкой </w:t>
      </w:r>
      <w:r w:rsidRPr="009D7A42">
        <w:rPr>
          <w:rFonts w:ascii="Times New Roman" w:hAnsi="Times New Roman" w:cs="Times New Roman"/>
          <w:sz w:val="20"/>
          <w:szCs w:val="20"/>
        </w:rPr>
        <w:sym w:font="Wingdings" w:char="F08E"/>
      </w:r>
      <w:r w:rsidRPr="009D7A42">
        <w:rPr>
          <w:rFonts w:ascii="Times New Roman" w:hAnsi="Times New Roman" w:cs="Times New Roman"/>
          <w:sz w:val="20"/>
          <w:szCs w:val="20"/>
        </w:rPr>
        <w:t>.</w:t>
      </w:r>
    </w:p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57785" w:rsidRPr="005865CC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5865CC">
        <w:rPr>
          <w:rFonts w:ascii="Times New Roman" w:hAnsi="Times New Roman" w:cs="Times New Roman"/>
          <w:b/>
        </w:rPr>
        <w:t>4. УСТАНОВКА БОБИНОДЕРЖАТЕЛЯ (ШПУЛЯРНИКА)</w:t>
      </w:r>
    </w:p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21F0B86" wp14:editId="4C09C3B5">
            <wp:extent cx="2981960" cy="2401570"/>
            <wp:effectExtent l="0" t="0" r="8890" b="0"/>
            <wp:docPr id="4" name="Рисунок 4" descr="C:\Users\Алексей\AppData\Local\Microsoft\Windows\Temporary Internet Files\Content.Word\拼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拼1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Default="00557785">
      <w:r>
        <w:br w:type="page"/>
      </w:r>
    </w:p>
    <w:p w:rsidR="00557785" w:rsidRPr="00AC04B8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434B1">
        <w:rPr>
          <w:rFonts w:ascii="Times New Roman" w:hAnsi="Times New Roman" w:cs="Times New Roman"/>
          <w:b/>
        </w:rPr>
        <w:lastRenderedPageBreak/>
        <w:t xml:space="preserve">5. </w:t>
      </w:r>
      <w:r>
        <w:rPr>
          <w:rFonts w:ascii="Times New Roman" w:hAnsi="Times New Roman" w:cs="Times New Roman"/>
          <w:b/>
        </w:rPr>
        <w:t>СМАЗКА (ЛИПИН)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D90B48" w:rsidTr="00A51DD9">
        <w:tc>
          <w:tcPr>
            <w:tcW w:w="1176" w:type="dxa"/>
            <w:tcBorders>
              <w:right w:val="nil"/>
            </w:tcBorders>
          </w:tcPr>
          <w:p w:rsidR="00557785" w:rsidRPr="00D90B4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B4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8442D1" wp14:editId="3203F7AF">
                  <wp:extent cx="604837" cy="555796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left w:val="nil"/>
            </w:tcBorders>
          </w:tcPr>
          <w:p w:rsidR="00557785" w:rsidRPr="00D90B4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D90B4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Pr="00DD0E75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557785" w:rsidRPr="00AC04B8" w:rsidTr="00A51DD9">
        <w:tc>
          <w:tcPr>
            <w:tcW w:w="4219" w:type="dxa"/>
          </w:tcPr>
          <w:p w:rsidR="00557785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45966" wp14:editId="2F4656C7">
                  <wp:extent cx="2289974" cy="1685676"/>
                  <wp:effectExtent l="0" t="0" r="0" b="0"/>
                  <wp:docPr id="6" name="Рисунок 6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" t="3508" r="3850" b="3508"/>
                          <a:stretch/>
                        </pic:blipFill>
                        <pic:spPr bwMode="auto">
                          <a:xfrm>
                            <a:off x="0" y="0"/>
                            <a:ext cx="2290011" cy="16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557785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C04B8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 xml:space="preserve">Перед тем как открутить малый винт оси рычага </w:t>
            </w:r>
            <w:proofErr w:type="spellStart"/>
            <w:r>
              <w:rPr>
                <w:rFonts w:ascii="Times New Roman" w:hAnsi="Times New Roman" w:cs="Times New Roman"/>
              </w:rPr>
              <w:t>нитепритягивателя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sym w:font="Wingdings" w:char="F08C"/>
            </w:r>
            <w:r>
              <w:rPr>
                <w:rFonts w:ascii="Times New Roman" w:hAnsi="Times New Roman" w:cs="Times New Roman"/>
              </w:rPr>
              <w:t xml:space="preserve">, заполните полость оси рычага </w:t>
            </w:r>
            <w:proofErr w:type="spellStart"/>
            <w:r>
              <w:rPr>
                <w:rFonts w:ascii="Times New Roman" w:hAnsi="Times New Roman" w:cs="Times New Roman"/>
              </w:rPr>
              <w:t>нитепритягивателя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sym w:font="Wingdings" w:char="F08C"/>
            </w:r>
            <w:r>
              <w:rPr>
                <w:rFonts w:ascii="Times New Roman" w:hAnsi="Times New Roman" w:cs="Times New Roman"/>
              </w:rPr>
              <w:t xml:space="preserve"> смазкой (</w:t>
            </w:r>
            <w:proofErr w:type="spellStart"/>
            <w:r>
              <w:rPr>
                <w:rFonts w:ascii="Times New Roman" w:hAnsi="Times New Roman" w:cs="Times New Roman"/>
              </w:rPr>
              <w:t>липином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557785" w:rsidRPr="00AC04B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Перед тем как разобрать сборку держателя игольной планки открутите малый винт, и заполните полость сборки </w:t>
            </w:r>
            <w:r>
              <w:rPr>
                <w:rFonts w:ascii="Times New Roman" w:hAnsi="Times New Roman" w:cs="Times New Roman"/>
              </w:rPr>
              <w:sym w:font="Wingdings" w:char="F08D"/>
            </w:r>
            <w:r>
              <w:rPr>
                <w:rFonts w:ascii="Times New Roman" w:hAnsi="Times New Roman" w:cs="Times New Roman"/>
              </w:rPr>
              <w:t xml:space="preserve"> смазкой (</w:t>
            </w:r>
            <w:proofErr w:type="spellStart"/>
            <w:r>
              <w:rPr>
                <w:rFonts w:ascii="Times New Roman" w:hAnsi="Times New Roman" w:cs="Times New Roman"/>
              </w:rPr>
              <w:t>липином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). </w:t>
            </w:r>
          </w:p>
        </w:tc>
      </w:tr>
    </w:tbl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 СМАЗКА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D90B48" w:rsidTr="00A51DD9">
        <w:tc>
          <w:tcPr>
            <w:tcW w:w="1176" w:type="dxa"/>
            <w:tcBorders>
              <w:right w:val="nil"/>
            </w:tcBorders>
          </w:tcPr>
          <w:p w:rsidR="00557785" w:rsidRPr="00D90B4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B4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B681A3" wp14:editId="3E981A9D">
                  <wp:extent cx="604837" cy="555796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left w:val="nil"/>
            </w:tcBorders>
          </w:tcPr>
          <w:p w:rsidR="00557785" w:rsidRPr="00D90B4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D90B4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D90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557785" w:rsidTr="00A51DD9">
        <w:tc>
          <w:tcPr>
            <w:tcW w:w="4503" w:type="dxa"/>
          </w:tcPr>
          <w:p w:rsidR="00557785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05BC4" wp14:editId="5D5D3CBA">
                  <wp:extent cx="2700068" cy="1810824"/>
                  <wp:effectExtent l="0" t="0" r="5080" b="0"/>
                  <wp:docPr id="8" name="Рисунок 8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" t="2916" r="3911" b="3747"/>
                          <a:stretch/>
                        </pic:blipFill>
                        <pic:spPr bwMode="auto">
                          <a:xfrm>
                            <a:off x="0" y="0"/>
                            <a:ext cx="2699849" cy="181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557785" w:rsidRPr="00D818D1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D818D1">
              <w:rPr>
                <w:rFonts w:ascii="Times New Roman" w:hAnsi="Times New Roman" w:cs="Times New Roman"/>
                <w:b/>
                <w:sz w:val="20"/>
              </w:rPr>
              <w:t>Информация о смазочной системе</w:t>
            </w:r>
          </w:p>
          <w:p w:rsidR="00557785" w:rsidRPr="00D818D1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D818D1">
              <w:rPr>
                <w:rFonts w:ascii="Times New Roman" w:hAnsi="Times New Roman" w:cs="Times New Roman"/>
                <w:sz w:val="20"/>
              </w:rPr>
              <w:t xml:space="preserve">1) Залейте в маслосборник </w:t>
            </w:r>
            <w:r w:rsidRPr="00D818D1">
              <w:rPr>
                <w:rFonts w:ascii="Times New Roman" w:hAnsi="Times New Roman" w:cs="Times New Roman"/>
                <w:sz w:val="20"/>
              </w:rPr>
              <w:sym w:font="Wingdings" w:char="F08C"/>
            </w:r>
            <w:r w:rsidRPr="00D818D1">
              <w:rPr>
                <w:rFonts w:ascii="Times New Roman" w:hAnsi="Times New Roman" w:cs="Times New Roman"/>
                <w:sz w:val="20"/>
              </w:rPr>
              <w:t xml:space="preserve"> масло для швейных машин до ВЕРХНЕЙ отметки </w:t>
            </w:r>
            <w:r w:rsidRPr="00D818D1">
              <w:rPr>
                <w:rFonts w:ascii="Times New Roman" w:hAnsi="Times New Roman" w:cs="Times New Roman"/>
                <w:b/>
                <w:sz w:val="20"/>
              </w:rPr>
              <w:t>А</w:t>
            </w:r>
            <w:r w:rsidRPr="00D818D1">
              <w:rPr>
                <w:rFonts w:ascii="Times New Roman" w:hAnsi="Times New Roman" w:cs="Times New Roman"/>
                <w:sz w:val="20"/>
              </w:rPr>
              <w:t>.</w:t>
            </w:r>
          </w:p>
          <w:p w:rsidR="00557785" w:rsidRPr="00D818D1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D818D1">
              <w:rPr>
                <w:rFonts w:ascii="Times New Roman" w:hAnsi="Times New Roman" w:cs="Times New Roman"/>
                <w:sz w:val="20"/>
              </w:rPr>
              <w:t>2) Если уровень масла упал ниже НИЖНЕЙ отметки</w:t>
            </w:r>
            <w:proofErr w:type="gramStart"/>
            <w:r w:rsidRPr="00D818D1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818D1">
              <w:rPr>
                <w:rFonts w:ascii="Times New Roman" w:hAnsi="Times New Roman" w:cs="Times New Roman"/>
                <w:b/>
                <w:sz w:val="20"/>
              </w:rPr>
              <w:t>В</w:t>
            </w:r>
            <w:proofErr w:type="gramEnd"/>
            <w:r w:rsidRPr="00D818D1">
              <w:rPr>
                <w:rFonts w:ascii="Times New Roman" w:hAnsi="Times New Roman" w:cs="Times New Roman"/>
                <w:sz w:val="20"/>
              </w:rPr>
              <w:t>, необходимо долить в систему указанное масло.</w:t>
            </w:r>
          </w:p>
          <w:p w:rsidR="00557785" w:rsidRPr="00D818D1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D818D1">
              <w:rPr>
                <w:rFonts w:ascii="Times New Roman" w:hAnsi="Times New Roman" w:cs="Times New Roman"/>
                <w:sz w:val="20"/>
              </w:rPr>
              <w:t xml:space="preserve">3) В рабочем режиме, после заливки в систему масла, через окно </w:t>
            </w:r>
            <w:r w:rsidRPr="00D818D1">
              <w:rPr>
                <w:rFonts w:ascii="Times New Roman" w:hAnsi="Times New Roman" w:cs="Times New Roman"/>
                <w:sz w:val="20"/>
              </w:rPr>
              <w:sym w:font="Wingdings" w:char="F08D"/>
            </w:r>
            <w:r w:rsidRPr="00D818D1">
              <w:rPr>
                <w:rFonts w:ascii="Times New Roman" w:hAnsi="Times New Roman" w:cs="Times New Roman"/>
                <w:sz w:val="20"/>
              </w:rPr>
              <w:t xml:space="preserve"> вы сможете увидеть разбрызгивание масла; данное условие выполняется, если в систему залит достаточный объем масла.</w:t>
            </w:r>
          </w:p>
          <w:p w:rsidR="00557785" w:rsidRPr="006053C5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D818D1">
              <w:rPr>
                <w:rFonts w:ascii="Times New Roman" w:hAnsi="Times New Roman" w:cs="Times New Roman"/>
                <w:sz w:val="20"/>
              </w:rPr>
              <w:t>4) Учтите, что количество разбрызгиваемого масла не имеет отношение к количеству смазочного масла.</w:t>
            </w:r>
          </w:p>
        </w:tc>
      </w:tr>
    </w:tbl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557785" w:rsidTr="00A51DD9">
        <w:tc>
          <w:tcPr>
            <w:tcW w:w="1101" w:type="dxa"/>
            <w:tcBorders>
              <w:right w:val="nil"/>
            </w:tcBorders>
          </w:tcPr>
          <w:p w:rsidR="00557785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B2443" wp14:editId="1B3AF3C3">
                  <wp:extent cx="517525" cy="491490"/>
                  <wp:effectExtent l="0" t="0" r="0" b="3810"/>
                  <wp:docPr id="9" name="Рисунок 9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557785" w:rsidRPr="00D818D1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18D1">
              <w:rPr>
                <w:rFonts w:ascii="Times New Roman" w:hAnsi="Times New Roman" w:cs="Times New Roman"/>
                <w:b/>
              </w:rPr>
              <w:t>При первом включением машины после установки или после длительного простоя, для</w:t>
            </w:r>
            <w:r>
              <w:rPr>
                <w:rFonts w:ascii="Times New Roman" w:hAnsi="Times New Roman" w:cs="Times New Roman"/>
                <w:b/>
              </w:rPr>
              <w:t xml:space="preserve"> притирки деталей,</w:t>
            </w:r>
            <w:r w:rsidRPr="00D818D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дайте</w:t>
            </w:r>
            <w:r w:rsidRPr="00D818D1">
              <w:rPr>
                <w:rFonts w:ascii="Times New Roman" w:hAnsi="Times New Roman" w:cs="Times New Roman"/>
                <w:b/>
              </w:rPr>
              <w:t xml:space="preserve"> машин</w:t>
            </w:r>
            <w:r>
              <w:rPr>
                <w:rFonts w:ascii="Times New Roman" w:hAnsi="Times New Roman" w:cs="Times New Roman"/>
                <w:b/>
              </w:rPr>
              <w:t>е проработать в течение 10 минут</w:t>
            </w:r>
            <w:r w:rsidRPr="00D818D1">
              <w:rPr>
                <w:rFonts w:ascii="Times New Roman" w:hAnsi="Times New Roman" w:cs="Times New Roman"/>
                <w:b/>
              </w:rPr>
              <w:t xml:space="preserve"> на скорости 3000-3500 оборотов в мин</w:t>
            </w:r>
            <w:r>
              <w:rPr>
                <w:rFonts w:ascii="Times New Roman" w:hAnsi="Times New Roman" w:cs="Times New Roman"/>
                <w:b/>
              </w:rPr>
              <w:t>уту.</w:t>
            </w:r>
          </w:p>
        </w:tc>
      </w:tr>
    </w:tbl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</w:rPr>
        <w:sectPr w:rsidR="00557785">
          <w:foot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7785" w:rsidRPr="001E5233" w:rsidRDefault="00557785" w:rsidP="0055778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E5233">
        <w:rPr>
          <w:rFonts w:ascii="Times New Roman" w:hAnsi="Times New Roman" w:cs="Times New Roman"/>
          <w:b/>
          <w:sz w:val="20"/>
          <w:szCs w:val="20"/>
        </w:rPr>
        <w:lastRenderedPageBreak/>
        <w:t>7. РЕГУЛИРОВКА КОЛИЧЕСТВА МАСЛА (РАЗБРЫЗГИВАНИЯ МАСЛА) В ЧЕЛНОКЕ</w:t>
      </w:r>
    </w:p>
    <w:p w:rsidR="00557785" w:rsidRPr="001E5233" w:rsidRDefault="00557785" w:rsidP="0055778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1E5233" w:rsidTr="00A51DD9">
        <w:tc>
          <w:tcPr>
            <w:tcW w:w="1176" w:type="dxa"/>
            <w:tcBorders>
              <w:right w:val="nil"/>
            </w:tcBorders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0FE8A" wp14:editId="41E1A429">
                  <wp:extent cx="604837" cy="555796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left w:val="nil"/>
            </w:tcBorders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Следите за работой машины и проверяйте уровень масла, проворачивая челнок в режиме высокой скорости   </w:t>
            </w:r>
          </w:p>
        </w:tc>
      </w:tr>
    </w:tbl>
    <w:p w:rsidR="00557785" w:rsidRPr="001E5233" w:rsidRDefault="00557785" w:rsidP="005577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57785" w:rsidRPr="001E5233" w:rsidRDefault="00557785" w:rsidP="005577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E523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3A34C" wp14:editId="717C4B63">
                <wp:simplePos x="0" y="0"/>
                <wp:positionH relativeFrom="column">
                  <wp:posOffset>291465</wp:posOffset>
                </wp:positionH>
                <wp:positionV relativeFrom="paragraph">
                  <wp:posOffset>137113</wp:posOffset>
                </wp:positionV>
                <wp:extent cx="2511188" cy="525145"/>
                <wp:effectExtent l="0" t="0" r="3810" b="825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188" cy="525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51DD9" w:rsidRPr="00606ABF" w:rsidRDefault="00A51DD9" w:rsidP="00557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Бумажный индикатор подтверждения количество масла (разбрызгивание масла) в системе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margin-left:22.95pt;margin-top:10.8pt;width:197.75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" fillcolor="window" stroked="f" strokeweight="2pt">
                <v:textbox>
                  <w:txbxContent>
                    <w:p w:rsidR="00A51DD9" w:rsidRPr="00606ABF" w:rsidRDefault="00A51DD9" w:rsidP="0055778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>Бумажный индикатор подтверждения количество масла (разбрызгивание масла) в системе</w:t>
                      </w:r>
                    </w:p>
                  </w:txbxContent>
                </v:textbox>
              </v:rect>
            </w:pict>
          </mc:Fallback>
        </mc:AlternateContent>
      </w:r>
      <w:r w:rsidRPr="001E523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4F852" wp14:editId="6497363B">
                <wp:simplePos x="0" y="0"/>
                <wp:positionH relativeFrom="column">
                  <wp:posOffset>4368165</wp:posOffset>
                </wp:positionH>
                <wp:positionV relativeFrom="paragraph">
                  <wp:posOffset>1761490</wp:posOffset>
                </wp:positionV>
                <wp:extent cx="1491615" cy="607060"/>
                <wp:effectExtent l="0" t="0" r="0" b="25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607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51DD9" w:rsidRPr="00606ABF" w:rsidRDefault="00A51DD9" w:rsidP="00557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Прижмите плотно бумажный индикатор к поверхности платформы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margin-left:343.95pt;margin-top:138.7pt;width:117.45pt;height: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" fillcolor="window" stroked="f" strokeweight="2pt">
                <v:textbox>
                  <w:txbxContent>
                    <w:p w:rsidR="00A51DD9" w:rsidRPr="00606ABF" w:rsidRDefault="00A51DD9" w:rsidP="0055778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>Прижмите плотно бумажный индикатор к поверхности платформы</w:t>
                      </w:r>
                    </w:p>
                  </w:txbxContent>
                </v:textbox>
              </v:rect>
            </w:pict>
          </mc:Fallback>
        </mc:AlternateContent>
      </w:r>
      <w:r w:rsidRPr="001E523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86A79" wp14:editId="15E97329">
                <wp:simplePos x="0" y="0"/>
                <wp:positionH relativeFrom="column">
                  <wp:posOffset>2738399</wp:posOffset>
                </wp:positionH>
                <wp:positionV relativeFrom="paragraph">
                  <wp:posOffset>1770913</wp:posOffset>
                </wp:positionV>
                <wp:extent cx="1492148" cy="607162"/>
                <wp:effectExtent l="0" t="0" r="0" b="25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148" cy="6071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51DD9" w:rsidRPr="00606ABF" w:rsidRDefault="00A51DD9" w:rsidP="00557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Бумажный индикатор, подтверждающий разбрызгивание масла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margin-left:215.6pt;margin-top:139.45pt;width:117.5pt;height:4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" fillcolor="window" stroked="f" strokeweight="2pt">
                <v:textbox>
                  <w:txbxContent>
                    <w:p w:rsidR="00A51DD9" w:rsidRPr="00606ABF" w:rsidRDefault="00A51DD9" w:rsidP="0055778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>Бумажный индикатор, подтверждающий разбрызгивание масла</w:t>
                      </w:r>
                    </w:p>
                  </w:txbxContent>
                </v:textbox>
              </v:rect>
            </w:pict>
          </mc:Fallback>
        </mc:AlternateContent>
      </w:r>
      <w:r w:rsidRPr="001E523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39F25" wp14:editId="182D3193">
                <wp:simplePos x="0" y="0"/>
                <wp:positionH relativeFrom="column">
                  <wp:posOffset>3176905</wp:posOffset>
                </wp:positionH>
                <wp:positionV relativeFrom="paragraph">
                  <wp:posOffset>110160</wp:posOffset>
                </wp:positionV>
                <wp:extent cx="2684679" cy="460375"/>
                <wp:effectExtent l="0" t="0" r="1905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679" cy="46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51DD9" w:rsidRPr="00606ABF" w:rsidRDefault="00A51DD9" w:rsidP="00557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Положение подтверждения количества масла (разбрызгивания масла)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margin-left:250.15pt;margin-top:8.65pt;width:211.4pt;height: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" fillcolor="window" stroked="f" strokeweight="2pt">
                <v:textbox>
                  <w:txbxContent>
                    <w:p w:rsidR="00A51DD9" w:rsidRPr="00606ABF" w:rsidRDefault="00A51DD9" w:rsidP="0055778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>Положение подтверждения количества масла (разбрызгивания масла)</w:t>
                      </w:r>
                    </w:p>
                  </w:txbxContent>
                </v:textbox>
              </v:rect>
            </w:pict>
          </mc:Fallback>
        </mc:AlternateContent>
      </w:r>
      <w:r w:rsidRPr="001E523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8D393CB" wp14:editId="07D99FDA">
            <wp:extent cx="5940425" cy="2498258"/>
            <wp:effectExtent l="0" t="0" r="3175" b="0"/>
            <wp:docPr id="15" name="Рисунок 15" descr="C:\Users\Алексей\AppData\Local\Microsoft\Windows\Temporary Internet Files\Content.Word\拼1-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AppData\Local\Microsoft\Windows\Temporary Internet Files\Content.Word\拼1-2.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Pr="001E5233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5233">
        <w:rPr>
          <w:rFonts w:ascii="Times New Roman" w:hAnsi="Times New Roman" w:cs="Times New Roman"/>
          <w:sz w:val="20"/>
          <w:szCs w:val="20"/>
        </w:rPr>
        <w:t>* Выполняя процедуру, описанную в пункте 2 ниже, снимите подвижную пластину и будьте предельно аккуратны, чтобы ваши пальцы не соприкоснулись с челноком.</w:t>
      </w:r>
    </w:p>
    <w:p w:rsidR="00557785" w:rsidRPr="001E5233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5233">
        <w:rPr>
          <w:rFonts w:ascii="Times New Roman" w:hAnsi="Times New Roman" w:cs="Times New Roman"/>
          <w:sz w:val="20"/>
          <w:szCs w:val="20"/>
        </w:rPr>
        <w:t>1) Если машина не была достаточно прогрета для включения в работу, оставьте машину работать в холостом режиме в течение приблизительно трех минут (умеренный повторно-кратковременный режим работы).</w:t>
      </w:r>
    </w:p>
    <w:p w:rsidR="00557785" w:rsidRPr="001E5233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5233">
        <w:rPr>
          <w:rFonts w:ascii="Times New Roman" w:hAnsi="Times New Roman" w:cs="Times New Roman"/>
          <w:sz w:val="20"/>
          <w:szCs w:val="20"/>
        </w:rPr>
        <w:t>2) Поместите бумажный индикатор подтверждающий количество масла (разбрызгивания масла) в системе под челнок во время работы машины.</w:t>
      </w:r>
    </w:p>
    <w:p w:rsidR="00557785" w:rsidRPr="001E5233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5233">
        <w:rPr>
          <w:rFonts w:ascii="Times New Roman" w:hAnsi="Times New Roman" w:cs="Times New Roman"/>
          <w:sz w:val="20"/>
          <w:szCs w:val="20"/>
        </w:rPr>
        <w:t>3) Убедитесь, что уровень масла в бачке находится в пределах между индикаторами «ВЕРХНИЙ УРОВЕНЬ и «НИЖНИЙ УРОВЕНЬ».</w:t>
      </w:r>
    </w:p>
    <w:p w:rsidR="00557785" w:rsidRPr="001E5233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5233">
        <w:rPr>
          <w:rFonts w:ascii="Times New Roman" w:hAnsi="Times New Roman" w:cs="Times New Roman"/>
          <w:sz w:val="20"/>
          <w:szCs w:val="20"/>
        </w:rPr>
        <w:t>4) Подтверждение количества масла в системе выполняется в течение пяти секунд (при помощи часов).</w:t>
      </w:r>
    </w:p>
    <w:p w:rsidR="00557785" w:rsidRPr="001E5233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557785" w:rsidRPr="001E5233"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7785" w:rsidRPr="008562E1" w:rsidRDefault="00557785" w:rsidP="00557785">
      <w:pPr>
        <w:pStyle w:val="a8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562E1">
        <w:rPr>
          <w:rFonts w:ascii="Times New Roman" w:hAnsi="Times New Roman" w:cs="Times New Roman"/>
          <w:b/>
          <w:sz w:val="20"/>
          <w:szCs w:val="20"/>
        </w:rPr>
        <w:lastRenderedPageBreak/>
        <w:t>Пример, подтверждающий достаточное количество масла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85"/>
      </w:tblGrid>
      <w:tr w:rsidR="00557785" w:rsidTr="00A51DD9">
        <w:tc>
          <w:tcPr>
            <w:tcW w:w="4785" w:type="dxa"/>
          </w:tcPr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4AF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3E6C15" wp14:editId="54C558FD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3200400</wp:posOffset>
                      </wp:positionV>
                      <wp:extent cx="2757170" cy="313690"/>
                      <wp:effectExtent l="0" t="0" r="5080" b="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7170" cy="3136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51DD9" w:rsidRPr="009C4AF7" w:rsidRDefault="00A51DD9" w:rsidP="005577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  <w:t>Много масла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32" style="position:absolute;left:0;text-align:left;margin-left:9.85pt;margin-top:252pt;width:217.1pt;height:2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" fillcolor="window" stroked="f" strokeweight="2pt">
                      <v:textbox>
                        <w:txbxContent>
                          <w:p w:rsidR="00A51DD9" w:rsidRPr="009C4AF7" w:rsidRDefault="00A51DD9" w:rsidP="00557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</w:rPr>
                              <w:t>Много масла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4AF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F3C963" wp14:editId="7081AEE2">
                      <wp:simplePos x="0" y="0"/>
                      <wp:positionH relativeFrom="column">
                        <wp:posOffset>126873</wp:posOffset>
                      </wp:positionH>
                      <wp:positionV relativeFrom="paragraph">
                        <wp:posOffset>1717091</wp:posOffset>
                      </wp:positionV>
                      <wp:extent cx="2793746" cy="277495"/>
                      <wp:effectExtent l="0" t="0" r="6985" b="825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3746" cy="2774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51DD9" w:rsidRPr="009C4AF7" w:rsidRDefault="00A51DD9" w:rsidP="005577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9C4AF7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  <w:t>Разбрызгивание масла с челнока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33" style="position:absolute;left:0;text-align:left;margin-left:10pt;margin-top:135.2pt;width:220pt;height:2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" fillcolor="window" stroked="f" strokeweight="2pt">
                      <v:textbox>
                        <w:txbxContent>
                          <w:p w:rsidR="00A51DD9" w:rsidRPr="009C4AF7" w:rsidRDefault="00A51DD9" w:rsidP="00557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9C4A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</w:rPr>
                              <w:t>Разбрызгивание масла с челнока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4AF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1EFEBA" wp14:editId="521EEB54">
                      <wp:simplePos x="0" y="0"/>
                      <wp:positionH relativeFrom="column">
                        <wp:posOffset>112243</wp:posOffset>
                      </wp:positionH>
                      <wp:positionV relativeFrom="paragraph">
                        <wp:posOffset>1402537</wp:posOffset>
                      </wp:positionV>
                      <wp:extent cx="2757170" cy="314071"/>
                      <wp:effectExtent l="0" t="0" r="5080" b="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7170" cy="31407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51DD9" w:rsidRPr="009C4AF7" w:rsidRDefault="00A51DD9" w:rsidP="005577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  <w:t>М</w:t>
                                  </w:r>
                                  <w:r w:rsidRPr="009C4AF7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  <w:t>ало масла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34" style="position:absolute;left:0;text-align:left;margin-left:8.85pt;margin-top:110.45pt;width:217.1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" fillcolor="window" stroked="f" strokeweight="2pt">
                      <v:textbox>
                        <w:txbxContent>
                          <w:p w:rsidR="00A51DD9" w:rsidRPr="009C4AF7" w:rsidRDefault="00A51DD9" w:rsidP="00557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</w:rPr>
                              <w:t>М</w:t>
                            </w:r>
                            <w:r w:rsidRPr="009C4A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</w:rPr>
                              <w:t>ало масла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36D37B" wp14:editId="5D5BC09E">
                      <wp:simplePos x="0" y="0"/>
                      <wp:positionH relativeFrom="column">
                        <wp:posOffset>163449</wp:posOffset>
                      </wp:positionH>
                      <wp:positionV relativeFrom="paragraph">
                        <wp:posOffset>56540</wp:posOffset>
                      </wp:positionV>
                      <wp:extent cx="2757424" cy="277978"/>
                      <wp:effectExtent l="0" t="0" r="5080" b="825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7424" cy="2779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51DD9" w:rsidRPr="009C4AF7" w:rsidRDefault="00A51DD9" w:rsidP="005577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9C4AF7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  <w:t>Разбрызгивание масла с челнока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35" style="position:absolute;left:0;text-align:left;margin-left:12.85pt;margin-top:4.45pt;width:217.1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" fillcolor="window" stroked="f" strokeweight="2pt">
                      <v:textbox>
                        <w:txbxContent>
                          <w:p w:rsidR="00A51DD9" w:rsidRPr="009C4AF7" w:rsidRDefault="00A51DD9" w:rsidP="00557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9C4A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</w:rPr>
                              <w:t>Разбрызгивание масла с челнока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3F94A50" wp14:editId="2DA49B88">
                  <wp:extent cx="3019425" cy="3629025"/>
                  <wp:effectExtent l="0" t="0" r="9525" b="9525"/>
                  <wp:docPr id="20" name="Рисунок 20" descr="C:\Users\Алексей\AppData\Local\Microsoft\Windows\Temporary Internet Files\Content.Word\拼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AppData\Local\Microsoft\Windows\Temporary Internet Files\Content.Word\拼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26BF">
              <w:rPr>
                <w:rFonts w:ascii="Times New Roman" w:hAnsi="Times New Roman" w:cs="Times New Roman"/>
                <w:sz w:val="20"/>
                <w:szCs w:val="20"/>
              </w:rPr>
              <w:t>1) Количество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масла, показанное на примере слева, необходимо точно отрегулировать в соответствии с процессом шитья. Будьте аккуратны, чтобы не увеличить/уменьшить чрезмерно количество масла в челноке.</w:t>
            </w:r>
          </w:p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(Если масла слишком мало, челнок будет заедать (нагрев челнока).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Если масла слишком много, на ткани могут появиться пятна).</w:t>
            </w:r>
            <w:proofErr w:type="gramEnd"/>
          </w:p>
          <w:p w:rsidR="00557785" w:rsidRPr="005426BF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Отрегулируйте количество масла в челноке так, чтобы количество (разбрызгивание) масла не менялось в результате трехкратной проверки (на трех бумажных индикаторах).</w:t>
            </w:r>
          </w:p>
        </w:tc>
      </w:tr>
    </w:tbl>
    <w:p w:rsidR="00557785" w:rsidRPr="001E5233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523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57785" w:rsidRPr="008562E1" w:rsidRDefault="00557785" w:rsidP="00557785">
      <w:pPr>
        <w:pStyle w:val="a8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Регулировка количества масла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557785" w:rsidTr="00A51DD9">
        <w:tc>
          <w:tcPr>
            <w:tcW w:w="4785" w:type="dxa"/>
          </w:tcPr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514F5" wp14:editId="6AF1AB2E">
                  <wp:extent cx="2992120" cy="1572895"/>
                  <wp:effectExtent l="0" t="0" r="0" b="8255"/>
                  <wp:docPr id="21" name="Рисунок 21" descr="C:\Users\Алексей\AppData\Local\Microsoft\Windows\Temporary Internet Files\Content.Word\拼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AppData\Local\Microsoft\Windows\Temporary Internet Files\Content.Word\拼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43DF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Чтобы увеличить количество масла (масляные пятна) поверните винт регулировки количества масла расположенный на передней втулке приводной оси челнока в направлении «+» (направление </w:t>
            </w:r>
            <w:r w:rsidRPr="00FE43DF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или в направлении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-«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(направление </w:t>
            </w:r>
            <w:r w:rsidRPr="00FE43DF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чтобы уменьшить количество масла.</w:t>
            </w:r>
          </w:p>
          <w:p w:rsidR="00557785" w:rsidRPr="00FE43DF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Отрегулировав количество масла при помощи регулировочного винта, оставьте машину в режиме холостой работы приблизительно на 30 секунд и проверьте количество масла в челноке.</w:t>
            </w:r>
          </w:p>
        </w:tc>
      </w:tr>
    </w:tbl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8. УСТАНОВКА ИГЛЫ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1E5233" w:rsidTr="00A51DD9">
        <w:tc>
          <w:tcPr>
            <w:tcW w:w="817" w:type="dxa"/>
            <w:tcBorders>
              <w:right w:val="nil"/>
            </w:tcBorders>
          </w:tcPr>
          <w:p w:rsidR="00557785" w:rsidRPr="001E5233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363FB1" wp14:editId="6F3648FB">
                  <wp:extent cx="604837" cy="555796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left w:val="nil"/>
            </w:tcBorders>
          </w:tcPr>
          <w:p w:rsidR="00557785" w:rsidRPr="001E5233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1E5233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0B642AE" wp14:editId="5B28E540">
            <wp:extent cx="3048000" cy="1619250"/>
            <wp:effectExtent l="0" t="0" r="0" b="0"/>
            <wp:docPr id="23" name="Рисунок 23" descr="C:\Users\Алексей\AppData\Local\Microsoft\Windows\Temporary Internet Files\Content.Word\拼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AppData\Local\Microsoft\Windows\Temporary Internet Files\Content.Word\拼2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Default="00557785">
      <w:r>
        <w:br w:type="page"/>
      </w:r>
    </w:p>
    <w:p w:rsidR="00557785" w:rsidRPr="000D5AF0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D5AF0">
        <w:rPr>
          <w:rFonts w:ascii="Times New Roman" w:hAnsi="Times New Roman" w:cs="Times New Roman"/>
          <w:b/>
          <w:sz w:val="20"/>
          <w:szCs w:val="20"/>
        </w:rPr>
        <w:lastRenderedPageBreak/>
        <w:t>9. УСТАНОВКА ШПУЛЬКИ В ШПУЛЬНЫЙ КОЛПАЧОК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5335"/>
      </w:tblGrid>
      <w:tr w:rsidR="00557785" w:rsidTr="00A51DD9">
        <w:tc>
          <w:tcPr>
            <w:tcW w:w="4236" w:type="dxa"/>
          </w:tcPr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80394" wp14:editId="737E3FDF">
                  <wp:extent cx="2549769" cy="1810512"/>
                  <wp:effectExtent l="0" t="0" r="3175" b="0"/>
                  <wp:docPr id="24" name="Рисунок 24" descr="C:\Users\Алексей\AppData\Local\Microsoft\Windows\Temporary Internet Files\Content.Word\拼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AppData\Local\Microsoft\Windows\Temporary Internet Files\Content.Word\拼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810" cy="181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Пропустите нить через паз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5AF0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потяните нить в направлении </w:t>
            </w:r>
            <w:r w:rsidRPr="000D5AF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Нить пройдет под пружиной натяжения и выйдет из желоба </w:t>
            </w:r>
            <w:r w:rsidRPr="000D5AF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Убедитесь, что шпулька вращается в направлении, показанном стрелкой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5AF0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если потянуть за нить. </w:t>
            </w:r>
          </w:p>
        </w:tc>
      </w:tr>
    </w:tbl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7785" w:rsidRPr="000D5AF0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D5AF0">
        <w:rPr>
          <w:rFonts w:ascii="Times New Roman" w:hAnsi="Times New Roman" w:cs="Times New Roman"/>
          <w:b/>
          <w:sz w:val="20"/>
          <w:szCs w:val="20"/>
        </w:rPr>
        <w:t>10. РЕГУЛИРОВКА ДЛИНЫ СТЕЖКА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D65388F" wp14:editId="3F37AB2D">
            <wp:extent cx="2618841" cy="1486517"/>
            <wp:effectExtent l="0" t="0" r="0" b="0"/>
            <wp:docPr id="25" name="Рисунок 25" descr="C:\Users\Алексей\AppData\Local\Microsoft\Windows\Temporary Internet Files\Content.Word\拼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拼2-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88" cy="14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D5AF0">
        <w:rPr>
          <w:rFonts w:ascii="Times New Roman" w:hAnsi="Times New Roman" w:cs="Times New Roman"/>
          <w:b/>
          <w:sz w:val="20"/>
          <w:szCs w:val="20"/>
        </w:rPr>
        <w:t xml:space="preserve">11. </w:t>
      </w:r>
      <w:r>
        <w:rPr>
          <w:rFonts w:ascii="Times New Roman" w:hAnsi="Times New Roman" w:cs="Times New Roman"/>
          <w:b/>
          <w:sz w:val="20"/>
          <w:szCs w:val="20"/>
        </w:rPr>
        <w:t xml:space="preserve">РЕГУЛИРОВКА </w:t>
      </w:r>
      <w:r w:rsidRPr="000D5AF0">
        <w:rPr>
          <w:rFonts w:ascii="Times New Roman" w:hAnsi="Times New Roman" w:cs="Times New Roman"/>
          <w:b/>
          <w:sz w:val="20"/>
          <w:szCs w:val="20"/>
        </w:rPr>
        <w:t>УСИЛИ</w:t>
      </w:r>
      <w:r>
        <w:rPr>
          <w:rFonts w:ascii="Times New Roman" w:hAnsi="Times New Roman" w:cs="Times New Roman"/>
          <w:b/>
          <w:sz w:val="20"/>
          <w:szCs w:val="20"/>
        </w:rPr>
        <w:t>Я</w:t>
      </w:r>
      <w:r w:rsidRPr="000D5AF0">
        <w:rPr>
          <w:rFonts w:ascii="Times New Roman" w:hAnsi="Times New Roman" w:cs="Times New Roman"/>
          <w:b/>
          <w:sz w:val="20"/>
          <w:szCs w:val="20"/>
        </w:rPr>
        <w:t xml:space="preserve"> ПРИЖАТИЯ ПРИЖИМНОЙ ЛАПКИ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5AEC665" wp14:editId="2CFE03DC">
            <wp:extent cx="2618841" cy="1758799"/>
            <wp:effectExtent l="0" t="0" r="0" b="0"/>
            <wp:docPr id="26" name="Рисунок 26" descr="C:\Users\Алексей\AppData\Local\Microsoft\Windows\Temporary Internet Files\Content.Word\拼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AppData\Local\Microsoft\Windows\Temporary Internet Files\Content.Word\拼2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37" cy="1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7785" w:rsidRPr="005A1237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1237">
        <w:rPr>
          <w:rFonts w:ascii="Times New Roman" w:hAnsi="Times New Roman" w:cs="Times New Roman"/>
          <w:b/>
          <w:sz w:val="20"/>
          <w:szCs w:val="20"/>
        </w:rPr>
        <w:t>12. РУЧНОЙ ПОДЪЕМНИК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7E6C95E" wp14:editId="5BC7E8B3">
            <wp:extent cx="2670048" cy="1481786"/>
            <wp:effectExtent l="0" t="0" r="0" b="4445"/>
            <wp:docPr id="27" name="Рисунок 27" descr="C:\Users\Алексей\AppData\Local\Microsoft\Windows\Temporary Internet Files\Content.Word\拼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AppData\Local\Microsoft\Windows\Temporary Internet Files\Content.Word\拼2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0" cy="14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Pr="000D5AF0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7785" w:rsidRDefault="00557785" w:rsidP="005577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57785" w:rsidRDefault="00557785">
      <w:r>
        <w:br w:type="page"/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334522">
        <w:rPr>
          <w:rFonts w:ascii="Times New Roman" w:hAnsi="Times New Roman" w:cs="Times New Roman"/>
          <w:b/>
          <w:noProof/>
          <w:sz w:val="20"/>
          <w:lang w:eastAsia="ru-RU"/>
        </w:rPr>
        <w:lastRenderedPageBreak/>
        <w:t>13. РЕГУЛИРОВКА ВЫСОТЫ ПРИЖИМНОЙ ПЛАНКИ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1E5233" w:rsidTr="00A51DD9">
        <w:tc>
          <w:tcPr>
            <w:tcW w:w="817" w:type="dxa"/>
            <w:tcBorders>
              <w:right w:val="nil"/>
            </w:tcBorders>
          </w:tcPr>
          <w:p w:rsidR="00557785" w:rsidRPr="001E5233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676B7B" wp14:editId="5392F40C">
                  <wp:extent cx="604837" cy="555796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left w:val="nil"/>
            </w:tcBorders>
          </w:tcPr>
          <w:p w:rsidR="00557785" w:rsidRPr="001E5233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1E5233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557785" w:rsidTr="00A51DD9">
        <w:tc>
          <w:tcPr>
            <w:tcW w:w="4644" w:type="dxa"/>
          </w:tcPr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pacing w:val="-2"/>
                <w:sz w:val="18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90097" wp14:editId="4ED8767F">
                  <wp:extent cx="2847975" cy="1314450"/>
                  <wp:effectExtent l="0" t="0" r="9525" b="0"/>
                  <wp:docPr id="29" name="Рисунок 29" descr="C:\Users\Алексей\AppData\Local\Microsoft\Windows\Temporary Internet Files\Content.Word\拼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AppData\Local\Microsoft\Windows\Temporary Internet Files\Content.Word\拼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57785" w:rsidRPr="00DD3B44" w:rsidRDefault="00557785" w:rsidP="00A51DD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D3B44">
              <w:rPr>
                <w:rFonts w:ascii="Times New Roman" w:hAnsi="Times New Roman" w:cs="Times New Roman"/>
                <w:sz w:val="20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</w:rPr>
              <w:t>Распустите</w:t>
            </w:r>
            <w:r w:rsidRPr="00DD3B44">
              <w:rPr>
                <w:rFonts w:ascii="Times New Roman" w:hAnsi="Times New Roman" w:cs="Times New Roman"/>
                <w:sz w:val="20"/>
              </w:rPr>
              <w:t xml:space="preserve"> установочный винт </w:t>
            </w:r>
            <w:r>
              <w:rPr>
                <w:rFonts w:ascii="Cambria Math" w:hAnsi="Cambria Math" w:cs="Cambria Math"/>
                <w:sz w:val="20"/>
              </w:rPr>
              <w:sym w:font="Wingdings" w:char="F08C"/>
            </w:r>
            <w:r w:rsidRPr="00DD3B44">
              <w:rPr>
                <w:rFonts w:ascii="Times New Roman" w:hAnsi="Times New Roman" w:cs="Times New Roman"/>
                <w:sz w:val="20"/>
              </w:rPr>
              <w:t xml:space="preserve"> и отрегулируйте высоту прижимной планки и угол прижимной лапки.</w:t>
            </w:r>
          </w:p>
          <w:p w:rsidR="00557785" w:rsidRPr="00DD3B44" w:rsidRDefault="00557785" w:rsidP="00A51DD9">
            <w:pPr>
              <w:jc w:val="both"/>
              <w:rPr>
                <w:rFonts w:ascii="Times New Roman" w:hAnsi="Times New Roman" w:cs="Times New Roman"/>
                <w:spacing w:val="-2"/>
                <w:sz w:val="18"/>
                <w:szCs w:val="20"/>
              </w:rPr>
            </w:pPr>
            <w:r w:rsidRPr="00DD3B44">
              <w:rPr>
                <w:rFonts w:ascii="Times New Roman" w:hAnsi="Times New Roman" w:cs="Times New Roman"/>
                <w:sz w:val="20"/>
              </w:rPr>
              <w:t>2) После регулировки, затяните установочный винт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sym w:font="Wingdings" w:char="F08C"/>
            </w:r>
            <w:r w:rsidRPr="00DD3B4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</w:tbl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p w:rsidR="00557785" w:rsidRPr="00E8624D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E8624D">
        <w:rPr>
          <w:rFonts w:ascii="Times New Roman" w:hAnsi="Times New Roman" w:cs="Times New Roman"/>
          <w:b/>
          <w:spacing w:val="-2"/>
          <w:sz w:val="20"/>
          <w:szCs w:val="20"/>
        </w:rPr>
        <w:t>14. ЗАПРАВКА НИТИ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18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1E5233" w:rsidTr="00A51DD9">
        <w:tc>
          <w:tcPr>
            <w:tcW w:w="817" w:type="dxa"/>
            <w:tcBorders>
              <w:right w:val="nil"/>
            </w:tcBorders>
          </w:tcPr>
          <w:p w:rsidR="00557785" w:rsidRPr="001E5233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45D9B2" wp14:editId="4BBD32F7">
                  <wp:extent cx="604837" cy="555796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left w:val="nil"/>
            </w:tcBorders>
          </w:tcPr>
          <w:p w:rsidR="00557785" w:rsidRPr="001E5233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1E5233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18"/>
          <w:szCs w:val="20"/>
        </w:rPr>
      </w:pPr>
    </w:p>
    <w:p w:rsidR="00557785" w:rsidRDefault="00557785" w:rsidP="00557785">
      <w:pPr>
        <w:spacing w:after="0" w:line="240" w:lineRule="auto"/>
        <w:rPr>
          <w:rFonts w:ascii="Times New Roman" w:hAnsi="Times New Roman" w:cs="Times New Roman"/>
          <w:b/>
          <w:spacing w:val="-2"/>
          <w:sz w:val="18"/>
          <w:szCs w:val="20"/>
        </w:rPr>
      </w:pPr>
      <w:r>
        <w:rPr>
          <w:noProof/>
          <w:lang w:eastAsia="ru-RU"/>
        </w:rPr>
        <w:drawing>
          <wp:inline distT="0" distB="0" distL="0" distR="0" wp14:anchorId="34591B80" wp14:editId="5980DB4F">
            <wp:extent cx="5940425" cy="4112327"/>
            <wp:effectExtent l="0" t="0" r="3175" b="2540"/>
            <wp:docPr id="31" name="Рисунок 31" descr="C:\Users\Алексей\AppData\Local\Microsoft\Windows\Temporary Internet Files\Content.Word\拼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AppData\Local\Microsoft\Windows\Temporary Internet Files\Content.Word\拼2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Default="00557785" w:rsidP="00557785">
      <w:pPr>
        <w:spacing w:after="0" w:line="240" w:lineRule="auto"/>
        <w:rPr>
          <w:rFonts w:ascii="Times New Roman" w:hAnsi="Times New Roman" w:cs="Times New Roman"/>
          <w:b/>
          <w:spacing w:val="-2"/>
          <w:sz w:val="18"/>
          <w:szCs w:val="20"/>
        </w:rPr>
        <w:sectPr w:rsidR="00557785">
          <w:footerReference w:type="default" r:id="rId3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15. НАТЯЖЕНИЕ НИТИ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776F257" wp14:editId="693BD456">
            <wp:extent cx="2952750" cy="2324100"/>
            <wp:effectExtent l="0" t="0" r="0" b="0"/>
            <wp:docPr id="32" name="Рисунок 32" descr="C:\Users\Алексей\AppData\Local\Microsoft\Windows\Temporary Internet Files\Content.Word\拼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AppData\Local\Microsoft\Windows\Temporary Internet Files\Content.Word\拼2-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Pr="00E818B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(1)</w:t>
      </w:r>
      <w:r w:rsidRPr="00E818B5">
        <w:rPr>
          <w:rFonts w:ascii="Times New Roman" w:hAnsi="Times New Roman" w:cs="Times New Roman"/>
          <w:sz w:val="20"/>
        </w:rPr>
        <w:t xml:space="preserve"> </w:t>
      </w:r>
      <w:r w:rsidRPr="00E818B5">
        <w:rPr>
          <w:rFonts w:ascii="Times New Roman" w:hAnsi="Times New Roman" w:cs="Times New Roman"/>
          <w:b/>
          <w:sz w:val="20"/>
        </w:rPr>
        <w:t>Регулировка натяжения игольной нити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818B5">
        <w:rPr>
          <w:rFonts w:ascii="Times New Roman" w:hAnsi="Times New Roman" w:cs="Times New Roman"/>
          <w:sz w:val="20"/>
        </w:rPr>
        <w:t xml:space="preserve">1) </w:t>
      </w:r>
      <w:r>
        <w:rPr>
          <w:rFonts w:ascii="Times New Roman" w:hAnsi="Times New Roman" w:cs="Times New Roman"/>
          <w:sz w:val="20"/>
        </w:rPr>
        <w:t xml:space="preserve">Поворачивая гайку натяжения нити </w:t>
      </w:r>
      <w:r>
        <w:rPr>
          <w:rFonts w:ascii="Times New Roman" w:hAnsi="Times New Roman" w:cs="Times New Roman"/>
          <w:sz w:val="20"/>
        </w:rPr>
        <w:sym w:font="Wingdings" w:char="F08C"/>
      </w:r>
      <w:r>
        <w:rPr>
          <w:rFonts w:ascii="Times New Roman" w:hAnsi="Times New Roman" w:cs="Times New Roman"/>
          <w:sz w:val="20"/>
        </w:rPr>
        <w:t xml:space="preserve"> по часовой стрелке (в направлении </w:t>
      </w:r>
      <w:r w:rsidRPr="00E818B5">
        <w:rPr>
          <w:rFonts w:ascii="Times New Roman" w:hAnsi="Times New Roman" w:cs="Times New Roman"/>
          <w:b/>
          <w:sz w:val="20"/>
        </w:rPr>
        <w:t>А</w:t>
      </w:r>
      <w:r>
        <w:rPr>
          <w:rFonts w:ascii="Times New Roman" w:hAnsi="Times New Roman" w:cs="Times New Roman"/>
          <w:sz w:val="20"/>
        </w:rPr>
        <w:t xml:space="preserve">), нить, оставшаяся на игле после обрезки нити, станет короче. 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2</w:t>
      </w:r>
      <w:r w:rsidRPr="00E818B5">
        <w:rPr>
          <w:rFonts w:ascii="Times New Roman" w:hAnsi="Times New Roman" w:cs="Times New Roman"/>
          <w:sz w:val="20"/>
        </w:rPr>
        <w:t xml:space="preserve">) </w:t>
      </w:r>
      <w:r>
        <w:rPr>
          <w:rFonts w:ascii="Times New Roman" w:hAnsi="Times New Roman" w:cs="Times New Roman"/>
          <w:sz w:val="20"/>
        </w:rPr>
        <w:t xml:space="preserve">Поворачивая гайку натяжения нити </w:t>
      </w:r>
      <w:r>
        <w:rPr>
          <w:rFonts w:ascii="Times New Roman" w:hAnsi="Times New Roman" w:cs="Times New Roman"/>
          <w:sz w:val="20"/>
        </w:rPr>
        <w:sym w:font="Wingdings" w:char="F08C"/>
      </w:r>
      <w:r>
        <w:rPr>
          <w:rFonts w:ascii="Times New Roman" w:hAnsi="Times New Roman" w:cs="Times New Roman"/>
          <w:sz w:val="20"/>
        </w:rPr>
        <w:t xml:space="preserve"> против часовой стрелки (в направлении </w:t>
      </w:r>
      <w:r>
        <w:rPr>
          <w:rFonts w:ascii="Times New Roman" w:hAnsi="Times New Roman" w:cs="Times New Roman"/>
          <w:b/>
          <w:sz w:val="20"/>
        </w:rPr>
        <w:t>В</w:t>
      </w:r>
      <w:r>
        <w:rPr>
          <w:rFonts w:ascii="Times New Roman" w:hAnsi="Times New Roman" w:cs="Times New Roman"/>
          <w:sz w:val="20"/>
        </w:rPr>
        <w:t xml:space="preserve">), длина нити увеличится. 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3) </w:t>
      </w:r>
      <w:r w:rsidRPr="00E818B5">
        <w:rPr>
          <w:rFonts w:ascii="Times New Roman" w:hAnsi="Times New Roman" w:cs="Times New Roman"/>
          <w:sz w:val="20"/>
        </w:rPr>
        <w:t>Поворачивая гайку</w:t>
      </w:r>
      <w:r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sym w:font="Wingdings" w:char="F08D"/>
      </w:r>
      <w:r>
        <w:rPr>
          <w:rFonts w:ascii="Times New Roman" w:hAnsi="Times New Roman" w:cs="Times New Roman"/>
          <w:sz w:val="20"/>
        </w:rPr>
        <w:t xml:space="preserve"> </w:t>
      </w:r>
      <w:r w:rsidRPr="00E818B5">
        <w:rPr>
          <w:rFonts w:ascii="Times New Roman" w:hAnsi="Times New Roman" w:cs="Times New Roman"/>
          <w:sz w:val="20"/>
        </w:rPr>
        <w:t xml:space="preserve">в направлении </w:t>
      </w:r>
      <w:r>
        <w:rPr>
          <w:rFonts w:ascii="Times New Roman" w:hAnsi="Times New Roman" w:cs="Times New Roman"/>
          <w:sz w:val="20"/>
        </w:rPr>
        <w:t>против часовой стрелки</w:t>
      </w:r>
      <w:r w:rsidRPr="00E818B5">
        <w:rPr>
          <w:rFonts w:ascii="Times New Roman" w:hAnsi="Times New Roman" w:cs="Times New Roman"/>
          <w:sz w:val="20"/>
        </w:rPr>
        <w:t xml:space="preserve"> (в направлении </w:t>
      </w:r>
      <w:r w:rsidRPr="0026716E">
        <w:rPr>
          <w:rFonts w:ascii="Times New Roman" w:hAnsi="Times New Roman" w:cs="Times New Roman"/>
          <w:b/>
          <w:sz w:val="20"/>
        </w:rPr>
        <w:t>С</w:t>
      </w:r>
      <w:r w:rsidRPr="00E818B5">
        <w:rPr>
          <w:rFonts w:ascii="Times New Roman" w:hAnsi="Times New Roman" w:cs="Times New Roman"/>
          <w:sz w:val="20"/>
        </w:rPr>
        <w:t>) натяжение игольной нити будет увеличиваться.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4) </w:t>
      </w:r>
      <w:r w:rsidRPr="00E818B5">
        <w:rPr>
          <w:rFonts w:ascii="Times New Roman" w:hAnsi="Times New Roman" w:cs="Times New Roman"/>
          <w:sz w:val="20"/>
        </w:rPr>
        <w:t>Поворачивая гайку</w:t>
      </w:r>
      <w:r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sym w:font="Wingdings" w:char="F08D"/>
      </w:r>
      <w:r>
        <w:rPr>
          <w:rFonts w:ascii="Times New Roman" w:hAnsi="Times New Roman" w:cs="Times New Roman"/>
          <w:sz w:val="20"/>
        </w:rPr>
        <w:t xml:space="preserve"> </w:t>
      </w:r>
      <w:r w:rsidRPr="00E818B5">
        <w:rPr>
          <w:rFonts w:ascii="Times New Roman" w:hAnsi="Times New Roman" w:cs="Times New Roman"/>
          <w:sz w:val="20"/>
        </w:rPr>
        <w:t xml:space="preserve">в направлении </w:t>
      </w:r>
      <w:r>
        <w:rPr>
          <w:rFonts w:ascii="Times New Roman" w:hAnsi="Times New Roman" w:cs="Times New Roman"/>
          <w:sz w:val="20"/>
        </w:rPr>
        <w:t xml:space="preserve">по часовой стрелке </w:t>
      </w:r>
      <w:r w:rsidRPr="00E818B5">
        <w:rPr>
          <w:rFonts w:ascii="Times New Roman" w:hAnsi="Times New Roman" w:cs="Times New Roman"/>
          <w:sz w:val="20"/>
        </w:rPr>
        <w:t xml:space="preserve">(в направлении </w:t>
      </w:r>
      <w:r>
        <w:rPr>
          <w:rFonts w:ascii="Times New Roman" w:hAnsi="Times New Roman" w:cs="Times New Roman"/>
          <w:b/>
          <w:sz w:val="20"/>
          <w:lang w:val="en-US"/>
        </w:rPr>
        <w:t>D</w:t>
      </w:r>
      <w:r w:rsidRPr="00E818B5">
        <w:rPr>
          <w:rFonts w:ascii="Times New Roman" w:hAnsi="Times New Roman" w:cs="Times New Roman"/>
          <w:sz w:val="20"/>
        </w:rPr>
        <w:t>) натяжение игольной нити будет у</w:t>
      </w:r>
      <w:r>
        <w:rPr>
          <w:rFonts w:ascii="Times New Roman" w:hAnsi="Times New Roman" w:cs="Times New Roman"/>
          <w:sz w:val="20"/>
        </w:rPr>
        <w:t>меньшаться</w:t>
      </w:r>
      <w:r w:rsidRPr="00E818B5">
        <w:rPr>
          <w:rFonts w:ascii="Times New Roman" w:hAnsi="Times New Roman" w:cs="Times New Roman"/>
          <w:sz w:val="20"/>
        </w:rPr>
        <w:t>.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(2) Регулировка натяжения шпульной нити</w:t>
      </w: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66576">
        <w:rPr>
          <w:rFonts w:ascii="Times New Roman" w:hAnsi="Times New Roman" w:cs="Times New Roman"/>
          <w:sz w:val="20"/>
          <w:szCs w:val="20"/>
        </w:rPr>
        <w:t xml:space="preserve">1) </w:t>
      </w:r>
      <w:r>
        <w:rPr>
          <w:rFonts w:ascii="Times New Roman" w:hAnsi="Times New Roman" w:cs="Times New Roman"/>
          <w:sz w:val="20"/>
          <w:szCs w:val="20"/>
        </w:rPr>
        <w:t xml:space="preserve">Поворачивая винт регулировки натяжения </w:t>
      </w:r>
      <w:r>
        <w:rPr>
          <w:rFonts w:ascii="Times New Roman" w:hAnsi="Times New Roman" w:cs="Times New Roman"/>
          <w:sz w:val="20"/>
          <w:szCs w:val="20"/>
        </w:rPr>
        <w:sym w:font="Wingdings" w:char="F08E"/>
      </w:r>
      <w:r>
        <w:rPr>
          <w:rFonts w:ascii="Times New Roman" w:hAnsi="Times New Roman" w:cs="Times New Roman"/>
          <w:sz w:val="20"/>
          <w:szCs w:val="20"/>
        </w:rPr>
        <w:t xml:space="preserve"> по часовой стрелке (в направлении </w:t>
      </w:r>
      <w:r w:rsidRPr="00B66576">
        <w:rPr>
          <w:rFonts w:ascii="Times New Roman" w:hAnsi="Times New Roman" w:cs="Times New Roman"/>
          <w:b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), натяжение шпульной нити будет увеличиваться.</w:t>
      </w:r>
    </w:p>
    <w:p w:rsidR="00557785" w:rsidRPr="00B66576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2) Поворачивая винт регулировки натяжения </w:t>
      </w:r>
      <w:r>
        <w:rPr>
          <w:rFonts w:ascii="Times New Roman" w:hAnsi="Times New Roman" w:cs="Times New Roman"/>
          <w:sz w:val="20"/>
          <w:szCs w:val="20"/>
        </w:rPr>
        <w:sym w:font="Wingdings" w:char="F08E"/>
      </w:r>
      <w:r>
        <w:rPr>
          <w:rFonts w:ascii="Times New Roman" w:hAnsi="Times New Roman" w:cs="Times New Roman"/>
          <w:sz w:val="20"/>
          <w:szCs w:val="20"/>
        </w:rPr>
        <w:t xml:space="preserve"> против часовой стрелки (в направлении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F</w:t>
      </w:r>
      <w:r>
        <w:rPr>
          <w:rFonts w:ascii="Times New Roman" w:hAnsi="Times New Roman" w:cs="Times New Roman"/>
          <w:sz w:val="20"/>
          <w:szCs w:val="20"/>
        </w:rPr>
        <w:t>), натяжение шпульной нити будет уменьшаться.</w:t>
      </w:r>
    </w:p>
    <w:p w:rsidR="00557785" w:rsidRPr="00B66576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7785" w:rsidRPr="005A05A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05A5">
        <w:rPr>
          <w:rFonts w:ascii="Times New Roman" w:hAnsi="Times New Roman" w:cs="Times New Roman"/>
          <w:b/>
          <w:sz w:val="20"/>
          <w:szCs w:val="20"/>
        </w:rPr>
        <w:t>16. ПРУЖИНА НИТЕПРИТЯГИВАТЕЛЯ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557785" w:rsidTr="00A51DD9">
        <w:tc>
          <w:tcPr>
            <w:tcW w:w="4644" w:type="dxa"/>
          </w:tcPr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4DD430" wp14:editId="3FD21353">
                  <wp:extent cx="2806811" cy="1714499"/>
                  <wp:effectExtent l="0" t="0" r="0" b="635"/>
                  <wp:docPr id="33" name="Рисунок 33" descr="C:\Users\Алексей\AppData\Local\Microsoft\Windows\Temporary Internet Files\Content.Word\拼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ей\AppData\Local\Microsoft\Windows\Temporary Internet Files\Content.Word\拼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97" cy="171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57785" w:rsidRPr="007F2028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7F2028">
              <w:rPr>
                <w:rFonts w:ascii="Times New Roman" w:hAnsi="Times New Roman" w:cs="Times New Roman"/>
                <w:b/>
                <w:sz w:val="20"/>
              </w:rPr>
              <w:t xml:space="preserve">1. Изменение хода пружины </w:t>
            </w:r>
            <w:proofErr w:type="spellStart"/>
            <w:r w:rsidRPr="007F2028">
              <w:rPr>
                <w:rFonts w:ascii="Times New Roman" w:hAnsi="Times New Roman" w:cs="Times New Roman"/>
                <w:b/>
                <w:sz w:val="20"/>
              </w:rPr>
              <w:t>нитепритягивателя</w:t>
            </w:r>
            <w:proofErr w:type="spellEnd"/>
            <w:r w:rsidRPr="007F2028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Cambria Math" w:hAnsi="Cambria Math" w:cs="Cambria Math"/>
                <w:b/>
                <w:sz w:val="20"/>
              </w:rPr>
              <w:sym w:font="Wingdings" w:char="F08C"/>
            </w:r>
          </w:p>
          <w:p w:rsidR="00557785" w:rsidRPr="007F2028" w:rsidRDefault="00557785" w:rsidP="00A51DD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F2028">
              <w:rPr>
                <w:rFonts w:ascii="Times New Roman" w:hAnsi="Times New Roman" w:cs="Times New Roman"/>
                <w:sz w:val="20"/>
              </w:rPr>
              <w:t xml:space="preserve">1) Распустите установочный винт </w:t>
            </w:r>
            <w:r>
              <w:rPr>
                <w:rFonts w:ascii="Cambria Math" w:hAnsi="Cambria Math" w:cs="Cambria Math"/>
                <w:sz w:val="20"/>
              </w:rPr>
              <w:sym w:font="Wingdings" w:char="F08D"/>
            </w:r>
          </w:p>
          <w:p w:rsidR="00557785" w:rsidRDefault="00557785" w:rsidP="00A51DD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F2028">
              <w:rPr>
                <w:rFonts w:ascii="Times New Roman" w:hAnsi="Times New Roman" w:cs="Times New Roman"/>
                <w:sz w:val="20"/>
              </w:rPr>
              <w:t xml:space="preserve">2) Поворачивая натяжную шпильку </w:t>
            </w:r>
            <w:r>
              <w:rPr>
                <w:rFonts w:ascii="Cambria Math" w:hAnsi="Cambria Math" w:cs="Cambria Math"/>
                <w:sz w:val="20"/>
              </w:rPr>
              <w:sym w:font="Wingdings" w:char="F08E"/>
            </w:r>
            <w:r w:rsidRPr="007F2028">
              <w:rPr>
                <w:rFonts w:ascii="Times New Roman" w:hAnsi="Times New Roman" w:cs="Times New Roman"/>
                <w:sz w:val="20"/>
              </w:rPr>
              <w:t xml:space="preserve"> по часовой стрелке (в направлении </w:t>
            </w:r>
            <w:r w:rsidRPr="007F2028">
              <w:rPr>
                <w:rFonts w:ascii="Times New Roman" w:hAnsi="Times New Roman" w:cs="Times New Roman"/>
                <w:b/>
                <w:sz w:val="20"/>
              </w:rPr>
              <w:t>А</w:t>
            </w:r>
            <w:r w:rsidRPr="007F2028">
              <w:rPr>
                <w:rFonts w:ascii="Times New Roman" w:hAnsi="Times New Roman" w:cs="Times New Roman"/>
                <w:sz w:val="20"/>
              </w:rPr>
              <w:t xml:space="preserve">), ход пружины </w:t>
            </w:r>
            <w:proofErr w:type="spellStart"/>
            <w:r w:rsidRPr="007F2028">
              <w:rPr>
                <w:rFonts w:ascii="Times New Roman" w:hAnsi="Times New Roman" w:cs="Times New Roman"/>
                <w:sz w:val="20"/>
              </w:rPr>
              <w:t>нитепритягвателя</w:t>
            </w:r>
            <w:proofErr w:type="spellEnd"/>
            <w:r w:rsidRPr="007F2028">
              <w:rPr>
                <w:rFonts w:ascii="Times New Roman" w:hAnsi="Times New Roman" w:cs="Times New Roman"/>
                <w:sz w:val="20"/>
              </w:rPr>
              <w:t xml:space="preserve"> будет увеличиваться.</w:t>
            </w:r>
          </w:p>
          <w:p w:rsidR="00557785" w:rsidRPr="007F2028" w:rsidRDefault="00557785" w:rsidP="00A51DD9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3) </w:t>
            </w:r>
            <w:r w:rsidRPr="007F2028">
              <w:rPr>
                <w:rFonts w:ascii="Times New Roman" w:hAnsi="Times New Roman" w:cs="Times New Roman"/>
                <w:sz w:val="20"/>
              </w:rPr>
              <w:t xml:space="preserve">Поворачивая </w:t>
            </w:r>
            <w:r>
              <w:rPr>
                <w:rFonts w:ascii="Times New Roman" w:hAnsi="Times New Roman" w:cs="Times New Roman"/>
                <w:sz w:val="20"/>
              </w:rPr>
              <w:t>ручку</w:t>
            </w:r>
            <w:r w:rsidRPr="007F2028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против</w:t>
            </w:r>
            <w:r w:rsidRPr="007F2028">
              <w:rPr>
                <w:rFonts w:ascii="Times New Roman" w:hAnsi="Times New Roman" w:cs="Times New Roman"/>
                <w:sz w:val="20"/>
              </w:rPr>
              <w:t xml:space="preserve"> часовой стрелки (в направлении </w:t>
            </w:r>
            <w:r>
              <w:rPr>
                <w:rFonts w:ascii="Times New Roman" w:hAnsi="Times New Roman" w:cs="Times New Roman"/>
                <w:b/>
                <w:sz w:val="20"/>
              </w:rPr>
              <w:t>В</w:t>
            </w:r>
            <w:r w:rsidRPr="007F2028">
              <w:rPr>
                <w:rFonts w:ascii="Times New Roman" w:hAnsi="Times New Roman" w:cs="Times New Roman"/>
                <w:sz w:val="20"/>
              </w:rPr>
              <w:t xml:space="preserve">), ход будет </w:t>
            </w:r>
            <w:r>
              <w:rPr>
                <w:rFonts w:ascii="Times New Roman" w:hAnsi="Times New Roman" w:cs="Times New Roman"/>
                <w:sz w:val="20"/>
              </w:rPr>
              <w:t>уменьшаться.</w:t>
            </w:r>
          </w:p>
          <w:p w:rsidR="00557785" w:rsidRPr="007F2028" w:rsidRDefault="00557785" w:rsidP="00A51DD9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7F2028">
              <w:rPr>
                <w:rFonts w:ascii="Times New Roman" w:hAnsi="Times New Roman" w:cs="Times New Roman"/>
                <w:b/>
                <w:sz w:val="20"/>
              </w:rPr>
              <w:t xml:space="preserve">2. Изменение усилия прижатия пружины </w:t>
            </w:r>
            <w:proofErr w:type="spellStart"/>
            <w:r w:rsidRPr="007F2028">
              <w:rPr>
                <w:rFonts w:ascii="Times New Roman" w:hAnsi="Times New Roman" w:cs="Times New Roman"/>
                <w:b/>
                <w:sz w:val="20"/>
              </w:rPr>
              <w:t>нитепритягивателя</w:t>
            </w:r>
            <w:proofErr w:type="spellEnd"/>
            <w:r w:rsidRPr="007F2028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Cambria Math" w:hAnsi="Cambria Math" w:cs="Cambria Math"/>
                <w:b/>
                <w:sz w:val="20"/>
              </w:rPr>
              <w:sym w:font="Wingdings" w:char="F08C"/>
            </w:r>
          </w:p>
          <w:p w:rsidR="00557785" w:rsidRPr="007F2028" w:rsidRDefault="00557785" w:rsidP="00A51DD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F2028">
              <w:rPr>
                <w:rFonts w:ascii="Times New Roman" w:hAnsi="Times New Roman" w:cs="Times New Roman"/>
                <w:sz w:val="20"/>
              </w:rPr>
              <w:t xml:space="preserve">1) Распустите установочный винт </w:t>
            </w:r>
            <w:r>
              <w:rPr>
                <w:rFonts w:ascii="Cambria Math" w:hAnsi="Cambria Math" w:cs="Cambria Math"/>
                <w:sz w:val="20"/>
              </w:rPr>
              <w:sym w:font="Wingdings" w:char="F08D"/>
            </w:r>
            <w:r w:rsidRPr="007F2028">
              <w:rPr>
                <w:rFonts w:ascii="Times New Roman" w:hAnsi="Times New Roman" w:cs="Times New Roman"/>
                <w:sz w:val="20"/>
              </w:rPr>
              <w:t xml:space="preserve"> и извлеките сборку </w:t>
            </w:r>
            <w:r>
              <w:rPr>
                <w:rFonts w:ascii="Cambria Math" w:hAnsi="Cambria Math" w:cs="Cambria Math"/>
                <w:sz w:val="20"/>
              </w:rPr>
              <w:sym w:font="Wingdings" w:char="F090"/>
            </w:r>
            <w:r w:rsidRPr="007F2028">
              <w:rPr>
                <w:rFonts w:ascii="Times New Roman" w:hAnsi="Times New Roman" w:cs="Times New Roman"/>
                <w:sz w:val="20"/>
              </w:rPr>
              <w:t>.</w:t>
            </w:r>
          </w:p>
          <w:p w:rsidR="00557785" w:rsidRPr="007F2028" w:rsidRDefault="00557785" w:rsidP="00A51DD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F2028">
              <w:rPr>
                <w:rFonts w:ascii="Times New Roman" w:hAnsi="Times New Roman" w:cs="Times New Roman"/>
                <w:sz w:val="20"/>
              </w:rPr>
              <w:t xml:space="preserve">2) Распустите установочный винт </w:t>
            </w:r>
            <w:r>
              <w:rPr>
                <w:rFonts w:ascii="Cambria Math" w:hAnsi="Cambria Math" w:cs="Cambria Math"/>
                <w:sz w:val="20"/>
              </w:rPr>
              <w:sym w:font="Wingdings" w:char="F08F"/>
            </w:r>
          </w:p>
          <w:p w:rsidR="00557785" w:rsidRPr="007F2028" w:rsidRDefault="00557785" w:rsidP="00A51DD9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F2028">
              <w:rPr>
                <w:rFonts w:ascii="Times New Roman" w:hAnsi="Times New Roman" w:cs="Times New Roman"/>
                <w:sz w:val="20"/>
              </w:rPr>
              <w:t xml:space="preserve">3) Поворачивая натяжную шпильку </w:t>
            </w:r>
            <w:r>
              <w:rPr>
                <w:rFonts w:ascii="Cambria Math" w:hAnsi="Cambria Math" w:cs="Cambria Math"/>
                <w:sz w:val="20"/>
              </w:rPr>
              <w:sym w:font="Wingdings" w:char="F08E"/>
            </w:r>
            <w:r w:rsidRPr="007F2028">
              <w:rPr>
                <w:rFonts w:ascii="Times New Roman" w:hAnsi="Times New Roman" w:cs="Times New Roman"/>
                <w:sz w:val="20"/>
              </w:rPr>
              <w:t xml:space="preserve"> по часовой стрелке (в направлении </w:t>
            </w:r>
            <w:r w:rsidRPr="00755C2A">
              <w:rPr>
                <w:rFonts w:ascii="Times New Roman" w:hAnsi="Times New Roman" w:cs="Times New Roman"/>
                <w:b/>
                <w:sz w:val="20"/>
              </w:rPr>
              <w:t>А</w:t>
            </w:r>
            <w:r w:rsidRPr="007F2028">
              <w:rPr>
                <w:rFonts w:ascii="Times New Roman" w:hAnsi="Times New Roman" w:cs="Times New Roman"/>
                <w:sz w:val="20"/>
              </w:rPr>
              <w:t>), усилие прижатия будет увеличиваться.</w:t>
            </w:r>
          </w:p>
          <w:p w:rsidR="00557785" w:rsidRPr="007F2028" w:rsidRDefault="00557785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2028">
              <w:rPr>
                <w:rFonts w:ascii="Times New Roman" w:hAnsi="Times New Roman" w:cs="Times New Roman"/>
                <w:sz w:val="20"/>
              </w:rPr>
              <w:t xml:space="preserve">4) Поворачивая натяжную шпильку </w:t>
            </w:r>
            <w:r>
              <w:rPr>
                <w:rFonts w:ascii="Times New Roman" w:hAnsi="Times New Roman" w:cs="Times New Roman"/>
                <w:sz w:val="20"/>
              </w:rPr>
              <w:sym w:font="Wingdings" w:char="F08E"/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F2028">
              <w:rPr>
                <w:rFonts w:ascii="Times New Roman" w:hAnsi="Times New Roman" w:cs="Times New Roman"/>
                <w:sz w:val="20"/>
              </w:rPr>
              <w:t xml:space="preserve">против часовой стрелки (в направлении </w:t>
            </w:r>
            <w:r w:rsidRPr="00755C2A">
              <w:rPr>
                <w:rFonts w:ascii="Times New Roman" w:hAnsi="Times New Roman" w:cs="Times New Roman"/>
                <w:b/>
                <w:sz w:val="20"/>
              </w:rPr>
              <w:t>В</w:t>
            </w:r>
            <w:r w:rsidRPr="007F2028">
              <w:rPr>
                <w:rFonts w:ascii="Times New Roman" w:hAnsi="Times New Roman" w:cs="Times New Roman"/>
                <w:sz w:val="20"/>
              </w:rPr>
              <w:t>), усилие прижатия будет уменьшаться.</w:t>
            </w:r>
          </w:p>
        </w:tc>
      </w:tr>
    </w:tbl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557785">
          <w:footerReference w:type="default" r:id="rId3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7785" w:rsidRPr="001E5233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523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17. РЕГУЛИРОВКА ХОДА НИТЕПРИТЯГИВАТЕЛЯ </w:t>
      </w:r>
    </w:p>
    <w:p w:rsidR="00557785" w:rsidRPr="001E5233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1E5233" w:rsidTr="00A51DD9">
        <w:tc>
          <w:tcPr>
            <w:tcW w:w="817" w:type="dxa"/>
            <w:tcBorders>
              <w:right w:val="nil"/>
            </w:tcBorders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86F141" wp14:editId="64E229C5">
                  <wp:extent cx="604837" cy="555796"/>
                  <wp:effectExtent l="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left w:val="nil"/>
            </w:tcBorders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Pr="001E5233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557785" w:rsidRPr="001E5233" w:rsidTr="00A51DD9">
        <w:trPr>
          <w:trHeight w:val="1914"/>
        </w:trPr>
        <w:tc>
          <w:tcPr>
            <w:tcW w:w="4928" w:type="dxa"/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695EA1" wp14:editId="0C602E31">
                  <wp:extent cx="2959100" cy="1630680"/>
                  <wp:effectExtent l="0" t="0" r="0" b="7620"/>
                  <wp:docPr id="35" name="Рисунок 35" descr="C:\Users\Алексей\AppData\Local\Microsoft\Windows\Temporary Internet Files\Content.Word\拼1-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ей\AppData\Local\Microsoft\Windows\Temporary Internet Files\Content.Word\拼1-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1) Если вы работаете с тяжелыми материалами, необходимо сдвинуть направляющую нити 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sym w:font="Wingdings" w:char="F08C"/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 влево (в направлении </w:t>
            </w: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), чтобы увеличить длину нити, вытягиваемой </w:t>
            </w:r>
            <w:proofErr w:type="spellStart"/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нитепритягивателем</w:t>
            </w:r>
            <w:proofErr w:type="spellEnd"/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2) Если вы работаете с легкими материалами, необходимо сдвинуть направляющую нити 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sym w:font="Wingdings" w:char="F08C"/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 вправо (в направлении </w:t>
            </w: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), чтобы уменьшить длину нити, вытягиваемой </w:t>
            </w:r>
            <w:proofErr w:type="spellStart"/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нитепритягивателем</w:t>
            </w:r>
            <w:proofErr w:type="spellEnd"/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3) Стандартное положение обеспечивается когда маркер</w:t>
            </w:r>
            <w:proofErr w:type="gramStart"/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 направляющей </w:t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sym w:font="Wingdings" w:char="F08C"/>
            </w: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 xml:space="preserve"> выставлен по осевой линии винта.</w:t>
            </w:r>
          </w:p>
        </w:tc>
      </w:tr>
    </w:tbl>
    <w:p w:rsidR="00557785" w:rsidRPr="001E5233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7785" w:rsidRPr="001E5233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5233">
        <w:rPr>
          <w:rFonts w:ascii="Times New Roman" w:hAnsi="Times New Roman" w:cs="Times New Roman"/>
          <w:b/>
          <w:sz w:val="20"/>
          <w:szCs w:val="20"/>
        </w:rPr>
        <w:t>18. ОТНОШЕНИЕ ИГЛЫ И ЧЕЛНОКА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1E5233" w:rsidTr="00A51DD9">
        <w:tc>
          <w:tcPr>
            <w:tcW w:w="1176" w:type="dxa"/>
            <w:tcBorders>
              <w:right w:val="nil"/>
            </w:tcBorders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D8D043" wp14:editId="78BA7899">
                  <wp:extent cx="604837" cy="555796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left w:val="nil"/>
            </w:tcBorders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избежание </w:t>
            </w:r>
            <w:proofErr w:type="spellStart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травмирования</w:t>
            </w:r>
            <w:proofErr w:type="spellEnd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случае внезапного включения машины, необходимо отключить питание машины и убедитесь, что двигатель полностью остановлен.</w:t>
            </w:r>
          </w:p>
        </w:tc>
      </w:tr>
    </w:tbl>
    <w:p w:rsidR="00557785" w:rsidRPr="001E5233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7785" w:rsidRPr="001E5233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523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B172C1" wp14:editId="468C229D">
            <wp:extent cx="2918460" cy="3204210"/>
            <wp:effectExtent l="0" t="0" r="0" b="0"/>
            <wp:docPr id="37" name="Рисунок 37" descr="C:\Users\Алексей\AppData\Local\Microsoft\Windows\Temporary Internet Files\Content.Word\拼1-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拼1-2.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Default="00557785">
      <w:r>
        <w:br w:type="page"/>
      </w: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D2F70">
        <w:rPr>
          <w:rFonts w:ascii="Times New Roman" w:hAnsi="Times New Roman" w:cs="Times New Roman"/>
          <w:b/>
          <w:sz w:val="18"/>
          <w:szCs w:val="18"/>
        </w:rPr>
        <w:lastRenderedPageBreak/>
        <w:t>(1) Настройка синхронизации иглы и челнока выполняется следующим образом:</w:t>
      </w: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2F70">
        <w:rPr>
          <w:rFonts w:ascii="Times New Roman" w:hAnsi="Times New Roman" w:cs="Times New Roman"/>
          <w:sz w:val="18"/>
          <w:szCs w:val="18"/>
        </w:rPr>
        <w:t xml:space="preserve">1) Поверните маховик, чтобы опустить игольную планку в крайнее нижнее положение ее хода, и распустите установочный винт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C"/>
      </w:r>
      <w:r w:rsidRPr="006D2F70">
        <w:rPr>
          <w:rFonts w:ascii="Times New Roman" w:hAnsi="Times New Roman" w:cs="Times New Roman"/>
          <w:sz w:val="18"/>
          <w:szCs w:val="18"/>
        </w:rPr>
        <w:t>.</w:t>
      </w: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D2F70">
        <w:rPr>
          <w:rFonts w:ascii="Times New Roman" w:hAnsi="Times New Roman" w:cs="Times New Roman"/>
          <w:b/>
          <w:sz w:val="18"/>
          <w:szCs w:val="18"/>
        </w:rPr>
        <w:t>(Регулировка высоты игольной планки)</w:t>
      </w: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2F70">
        <w:rPr>
          <w:rFonts w:ascii="Times New Roman" w:hAnsi="Times New Roman" w:cs="Times New Roman"/>
          <w:sz w:val="18"/>
          <w:szCs w:val="18"/>
        </w:rPr>
        <w:t xml:space="preserve">2) </w:t>
      </w:r>
      <w:r w:rsidRPr="006D2F70">
        <w:rPr>
          <w:rFonts w:ascii="Times New Roman" w:hAnsi="Times New Roman" w:cs="Times New Roman"/>
          <w:b/>
          <w:sz w:val="18"/>
          <w:szCs w:val="18"/>
        </w:rPr>
        <w:t xml:space="preserve">(Игла </w:t>
      </w:r>
      <w:r w:rsidRPr="006D2F70">
        <w:rPr>
          <w:rFonts w:ascii="Times New Roman" w:hAnsi="Times New Roman" w:cs="Times New Roman"/>
          <w:b/>
          <w:sz w:val="18"/>
          <w:szCs w:val="18"/>
          <w:lang w:val="en-US"/>
        </w:rPr>
        <w:t>DB</w:t>
      </w:r>
      <w:r w:rsidRPr="006D2F70">
        <w:rPr>
          <w:rFonts w:ascii="Times New Roman" w:hAnsi="Times New Roman" w:cs="Times New Roman"/>
          <w:b/>
          <w:sz w:val="18"/>
          <w:szCs w:val="18"/>
        </w:rPr>
        <w:t>)</w:t>
      </w:r>
      <w:r w:rsidRPr="006D2F70">
        <w:rPr>
          <w:rFonts w:ascii="Times New Roman" w:hAnsi="Times New Roman" w:cs="Times New Roman"/>
          <w:sz w:val="18"/>
          <w:szCs w:val="18"/>
        </w:rPr>
        <w:t xml:space="preserve"> Совместите маркерную линию</w:t>
      </w:r>
      <w:proofErr w:type="gramStart"/>
      <w:r w:rsidRPr="006D2F70">
        <w:rPr>
          <w:rFonts w:ascii="Times New Roman" w:hAnsi="Times New Roman" w:cs="Times New Roman"/>
          <w:sz w:val="18"/>
          <w:szCs w:val="18"/>
        </w:rPr>
        <w:t xml:space="preserve"> </w:t>
      </w:r>
      <w:r w:rsidRPr="006D2F70">
        <w:rPr>
          <w:rFonts w:ascii="Times New Roman" w:hAnsi="Times New Roman" w:cs="Times New Roman"/>
          <w:b/>
          <w:sz w:val="18"/>
          <w:szCs w:val="18"/>
        </w:rPr>
        <w:t>А</w:t>
      </w:r>
      <w:proofErr w:type="gramEnd"/>
      <w:r w:rsidRPr="006D2F70">
        <w:rPr>
          <w:rFonts w:ascii="Times New Roman" w:hAnsi="Times New Roman" w:cs="Times New Roman"/>
          <w:sz w:val="18"/>
          <w:szCs w:val="18"/>
        </w:rPr>
        <w:t xml:space="preserve"> игольной планки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D"/>
      </w:r>
      <w:r w:rsidRPr="006D2F70">
        <w:rPr>
          <w:rFonts w:ascii="Times New Roman" w:hAnsi="Times New Roman" w:cs="Times New Roman"/>
          <w:sz w:val="18"/>
          <w:szCs w:val="18"/>
        </w:rPr>
        <w:t xml:space="preserve"> с нижним краем нижней втулки игольной планки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E"/>
      </w:r>
      <w:r w:rsidRPr="006D2F70">
        <w:rPr>
          <w:rFonts w:ascii="Times New Roman" w:hAnsi="Times New Roman" w:cs="Times New Roman"/>
          <w:sz w:val="18"/>
          <w:szCs w:val="18"/>
        </w:rPr>
        <w:t xml:space="preserve">, затяните установочный винт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C"/>
      </w:r>
      <w:r w:rsidRPr="006D2F70">
        <w:rPr>
          <w:rFonts w:ascii="Times New Roman" w:hAnsi="Times New Roman" w:cs="Times New Roman"/>
          <w:sz w:val="18"/>
          <w:szCs w:val="18"/>
        </w:rPr>
        <w:t>.</w:t>
      </w: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2F70">
        <w:rPr>
          <w:rFonts w:ascii="Times New Roman" w:hAnsi="Times New Roman" w:cs="Times New Roman"/>
          <w:b/>
          <w:sz w:val="18"/>
          <w:szCs w:val="18"/>
        </w:rPr>
        <w:t xml:space="preserve">(Игла </w:t>
      </w:r>
      <w:r w:rsidRPr="006D2F70">
        <w:rPr>
          <w:rFonts w:ascii="Times New Roman" w:hAnsi="Times New Roman" w:cs="Times New Roman"/>
          <w:b/>
          <w:sz w:val="18"/>
          <w:szCs w:val="18"/>
          <w:lang w:val="en-US"/>
        </w:rPr>
        <w:t>DA</w:t>
      </w:r>
      <w:r w:rsidRPr="006D2F70">
        <w:rPr>
          <w:rFonts w:ascii="Times New Roman" w:hAnsi="Times New Roman" w:cs="Times New Roman"/>
          <w:b/>
          <w:sz w:val="18"/>
          <w:szCs w:val="18"/>
        </w:rPr>
        <w:t xml:space="preserve">) </w:t>
      </w:r>
      <w:r w:rsidRPr="006D2F70">
        <w:rPr>
          <w:rFonts w:ascii="Times New Roman" w:hAnsi="Times New Roman" w:cs="Times New Roman"/>
          <w:sz w:val="18"/>
          <w:szCs w:val="18"/>
        </w:rPr>
        <w:t>Совместите маркерную линию</w:t>
      </w:r>
      <w:proofErr w:type="gramStart"/>
      <w:r w:rsidRPr="006D2F70">
        <w:rPr>
          <w:rFonts w:ascii="Times New Roman" w:hAnsi="Times New Roman" w:cs="Times New Roman"/>
          <w:sz w:val="18"/>
          <w:szCs w:val="18"/>
        </w:rPr>
        <w:t xml:space="preserve"> </w:t>
      </w:r>
      <w:r w:rsidRPr="006D2F70">
        <w:rPr>
          <w:rFonts w:ascii="Times New Roman" w:hAnsi="Times New Roman" w:cs="Times New Roman"/>
          <w:b/>
          <w:sz w:val="18"/>
          <w:szCs w:val="18"/>
        </w:rPr>
        <w:t>С</w:t>
      </w:r>
      <w:proofErr w:type="gramEnd"/>
      <w:r w:rsidRPr="006D2F7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6D2F70">
        <w:rPr>
          <w:rFonts w:ascii="Times New Roman" w:hAnsi="Times New Roman" w:cs="Times New Roman"/>
          <w:sz w:val="18"/>
          <w:szCs w:val="18"/>
        </w:rPr>
        <w:t xml:space="preserve">игольной планки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D"/>
      </w:r>
      <w:r w:rsidRPr="006D2F70">
        <w:rPr>
          <w:rFonts w:ascii="Times New Roman" w:hAnsi="Times New Roman" w:cs="Times New Roman"/>
          <w:sz w:val="18"/>
          <w:szCs w:val="18"/>
        </w:rPr>
        <w:t xml:space="preserve"> с нижним краем нижней втулки игольной планки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E"/>
      </w:r>
      <w:r w:rsidRPr="006D2F70">
        <w:rPr>
          <w:rFonts w:ascii="Times New Roman" w:hAnsi="Times New Roman" w:cs="Times New Roman"/>
          <w:sz w:val="18"/>
          <w:szCs w:val="18"/>
        </w:rPr>
        <w:t xml:space="preserve">, затяните установочный винт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C"/>
      </w:r>
      <w:r w:rsidRPr="006D2F70">
        <w:rPr>
          <w:rFonts w:ascii="Times New Roman" w:hAnsi="Times New Roman" w:cs="Times New Roman"/>
          <w:sz w:val="18"/>
          <w:szCs w:val="18"/>
        </w:rPr>
        <w:t>.</w:t>
      </w: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D2F70">
        <w:rPr>
          <w:rFonts w:ascii="Times New Roman" w:hAnsi="Times New Roman" w:cs="Times New Roman"/>
          <w:b/>
          <w:sz w:val="18"/>
          <w:szCs w:val="18"/>
        </w:rPr>
        <w:t xml:space="preserve">(Регулировка положения челнока </w:t>
      </w:r>
      <w:r w:rsidRPr="006D2F70">
        <w:rPr>
          <w:rFonts w:ascii="Times New Roman" w:hAnsi="Times New Roman" w:cs="Times New Roman"/>
          <w:b/>
          <w:sz w:val="18"/>
          <w:szCs w:val="18"/>
          <w:lang w:val="en-US"/>
        </w:rPr>
        <w:t>a</w:t>
      </w:r>
      <w:r w:rsidRPr="006D2F70">
        <w:rPr>
          <w:rFonts w:ascii="Times New Roman" w:hAnsi="Times New Roman" w:cs="Times New Roman"/>
          <w:b/>
          <w:sz w:val="18"/>
          <w:szCs w:val="18"/>
        </w:rPr>
        <w:t>)</w:t>
      </w: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2F70">
        <w:rPr>
          <w:rFonts w:ascii="Times New Roman" w:hAnsi="Times New Roman" w:cs="Times New Roman"/>
          <w:b/>
          <w:sz w:val="18"/>
          <w:szCs w:val="18"/>
        </w:rPr>
        <w:t xml:space="preserve">(Игла </w:t>
      </w:r>
      <w:r w:rsidRPr="006D2F70">
        <w:rPr>
          <w:rFonts w:ascii="Times New Roman" w:hAnsi="Times New Roman" w:cs="Times New Roman"/>
          <w:b/>
          <w:sz w:val="18"/>
          <w:szCs w:val="18"/>
          <w:lang w:val="en-US"/>
        </w:rPr>
        <w:t>DB</w:t>
      </w:r>
      <w:r w:rsidRPr="006D2F70">
        <w:rPr>
          <w:rFonts w:ascii="Times New Roman" w:hAnsi="Times New Roman" w:cs="Times New Roman"/>
          <w:b/>
          <w:sz w:val="18"/>
          <w:szCs w:val="18"/>
        </w:rPr>
        <w:t xml:space="preserve">) </w:t>
      </w:r>
      <w:r w:rsidRPr="006D2F70">
        <w:rPr>
          <w:rFonts w:ascii="Times New Roman" w:hAnsi="Times New Roman" w:cs="Times New Roman"/>
          <w:sz w:val="18"/>
          <w:szCs w:val="18"/>
        </w:rPr>
        <w:t>Распустите три установочных винта челнока, поверните маховик и совместите маркерную линию</w:t>
      </w:r>
      <w:proofErr w:type="gramStart"/>
      <w:r w:rsidRPr="006D2F70">
        <w:rPr>
          <w:rFonts w:ascii="Times New Roman" w:hAnsi="Times New Roman" w:cs="Times New Roman"/>
          <w:sz w:val="18"/>
          <w:szCs w:val="18"/>
        </w:rPr>
        <w:t xml:space="preserve"> </w:t>
      </w:r>
      <w:r w:rsidRPr="006D2F70">
        <w:rPr>
          <w:rFonts w:ascii="Times New Roman" w:hAnsi="Times New Roman" w:cs="Times New Roman"/>
          <w:b/>
          <w:sz w:val="18"/>
          <w:szCs w:val="18"/>
        </w:rPr>
        <w:t>В</w:t>
      </w:r>
      <w:proofErr w:type="gramEnd"/>
      <w:r w:rsidRPr="006D2F70">
        <w:rPr>
          <w:rFonts w:ascii="Times New Roman" w:hAnsi="Times New Roman" w:cs="Times New Roman"/>
          <w:sz w:val="18"/>
          <w:szCs w:val="18"/>
        </w:rPr>
        <w:t xml:space="preserve"> на поднимающейся игольной планке с нижним краем нижней втулки игольной планки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E"/>
      </w:r>
      <w:r w:rsidRPr="006D2F70">
        <w:rPr>
          <w:rFonts w:ascii="Times New Roman" w:hAnsi="Times New Roman" w:cs="Times New Roman"/>
          <w:sz w:val="18"/>
          <w:szCs w:val="18"/>
        </w:rPr>
        <w:t>.</w:t>
      </w: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2F70">
        <w:rPr>
          <w:rFonts w:ascii="Times New Roman" w:hAnsi="Times New Roman" w:cs="Times New Roman"/>
          <w:b/>
          <w:sz w:val="18"/>
          <w:szCs w:val="18"/>
        </w:rPr>
        <w:t xml:space="preserve">(Игла </w:t>
      </w:r>
      <w:proofErr w:type="gramStart"/>
      <w:r w:rsidRPr="006D2F70">
        <w:rPr>
          <w:rFonts w:ascii="Times New Roman" w:hAnsi="Times New Roman" w:cs="Times New Roman"/>
          <w:b/>
          <w:sz w:val="18"/>
          <w:szCs w:val="18"/>
          <w:lang w:val="en-US"/>
        </w:rPr>
        <w:t>D</w:t>
      </w:r>
      <w:proofErr w:type="gramEnd"/>
      <w:r w:rsidRPr="006D2F70">
        <w:rPr>
          <w:rFonts w:ascii="Times New Roman" w:hAnsi="Times New Roman" w:cs="Times New Roman"/>
          <w:b/>
          <w:sz w:val="18"/>
          <w:szCs w:val="18"/>
        </w:rPr>
        <w:t xml:space="preserve">А) </w:t>
      </w:r>
      <w:r w:rsidRPr="006D2F70">
        <w:rPr>
          <w:rFonts w:ascii="Times New Roman" w:hAnsi="Times New Roman" w:cs="Times New Roman"/>
          <w:sz w:val="18"/>
          <w:szCs w:val="18"/>
        </w:rPr>
        <w:t xml:space="preserve">Распустите три установочных винта челнока, поверните маховик и совместите маркерную линию </w:t>
      </w:r>
      <w:r w:rsidRPr="006D2F70">
        <w:rPr>
          <w:rFonts w:ascii="Times New Roman" w:hAnsi="Times New Roman" w:cs="Times New Roman"/>
          <w:b/>
          <w:sz w:val="18"/>
          <w:szCs w:val="18"/>
          <w:lang w:val="en-US"/>
        </w:rPr>
        <w:t>D</w:t>
      </w:r>
      <w:r w:rsidRPr="006D2F70">
        <w:rPr>
          <w:rFonts w:ascii="Times New Roman" w:hAnsi="Times New Roman" w:cs="Times New Roman"/>
          <w:sz w:val="18"/>
          <w:szCs w:val="18"/>
        </w:rPr>
        <w:t xml:space="preserve"> на поднимающейся игольной планке с нижним краем нижней втулки игольной планки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E"/>
      </w:r>
      <w:r w:rsidRPr="006D2F70">
        <w:rPr>
          <w:rFonts w:ascii="Times New Roman" w:hAnsi="Times New Roman" w:cs="Times New Roman"/>
          <w:sz w:val="18"/>
          <w:szCs w:val="18"/>
        </w:rPr>
        <w:t>.</w:t>
      </w: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D2F70">
        <w:rPr>
          <w:rFonts w:ascii="Times New Roman" w:hAnsi="Times New Roman" w:cs="Times New Roman"/>
          <w:sz w:val="18"/>
          <w:szCs w:val="18"/>
        </w:rPr>
        <w:t xml:space="preserve">4) </w:t>
      </w:r>
      <w:proofErr w:type="gramStart"/>
      <w:r w:rsidRPr="006D2F70">
        <w:rPr>
          <w:rFonts w:ascii="Times New Roman" w:hAnsi="Times New Roman" w:cs="Times New Roman"/>
          <w:sz w:val="18"/>
          <w:szCs w:val="18"/>
        </w:rPr>
        <w:t>Выполнив регулировку как описано выше, совместите</w:t>
      </w:r>
      <w:proofErr w:type="gramEnd"/>
      <w:r w:rsidRPr="006D2F70">
        <w:rPr>
          <w:rFonts w:ascii="Times New Roman" w:hAnsi="Times New Roman" w:cs="Times New Roman"/>
          <w:sz w:val="18"/>
          <w:szCs w:val="18"/>
        </w:rPr>
        <w:t xml:space="preserve"> носик челнока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90"/>
      </w:r>
      <w:r w:rsidRPr="006D2F70">
        <w:rPr>
          <w:rFonts w:ascii="Times New Roman" w:hAnsi="Times New Roman" w:cs="Times New Roman"/>
          <w:sz w:val="18"/>
          <w:szCs w:val="18"/>
        </w:rPr>
        <w:t xml:space="preserve"> с центром иглы </w:t>
      </w:r>
      <w:r w:rsidRPr="006D2F70">
        <w:rPr>
          <w:rFonts w:ascii="Times New Roman" w:hAnsi="Times New Roman" w:cs="Times New Roman"/>
          <w:sz w:val="18"/>
          <w:szCs w:val="18"/>
        </w:rPr>
        <w:sym w:font="Wingdings" w:char="F08F"/>
      </w:r>
      <w:r w:rsidRPr="006D2F70">
        <w:rPr>
          <w:rFonts w:ascii="Times New Roman" w:hAnsi="Times New Roman" w:cs="Times New Roman"/>
          <w:sz w:val="18"/>
          <w:szCs w:val="18"/>
        </w:rPr>
        <w:t>. Выставьте зазор в диапазоне от 0,04 до 0,1 мм (контрольное значение) между иглой и челноком, затяните установленные винты челнока.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557785" w:rsidRPr="006D2F70" w:rsidTr="00A51DD9">
        <w:tc>
          <w:tcPr>
            <w:tcW w:w="1101" w:type="dxa"/>
            <w:tcBorders>
              <w:right w:val="nil"/>
            </w:tcBorders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6A626D" wp14:editId="044EDCD9">
                  <wp:extent cx="396815" cy="376853"/>
                  <wp:effectExtent l="0" t="0" r="3810" b="4445"/>
                  <wp:docPr id="38" name="Рисунок 38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69" cy="37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Если расстояние зазора между носиком челнока и иглой меньше указанного, носик челнока может поломаться. Если зазор больше, возможны пропуски стежков.   </w:t>
            </w:r>
          </w:p>
        </w:tc>
      </w:tr>
    </w:tbl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D2F70">
        <w:rPr>
          <w:rFonts w:ascii="Times New Roman" w:hAnsi="Times New Roman" w:cs="Times New Roman"/>
          <w:b/>
          <w:sz w:val="18"/>
          <w:szCs w:val="18"/>
        </w:rPr>
        <w:t>19. ВЫСОТА СОБАЧКИ ТРАНСПОРТЕРА ТКАНИ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6D2F70" w:rsidTr="00A51DD9">
        <w:tc>
          <w:tcPr>
            <w:tcW w:w="1176" w:type="dxa"/>
            <w:tcBorders>
              <w:right w:val="nil"/>
            </w:tcBorders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7B1DDD" wp14:editId="6E35877E">
                  <wp:extent cx="604837" cy="555796"/>
                  <wp:effectExtent l="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left w:val="nil"/>
            </w:tcBorders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>ПРЕДУПРЕЖДЕНИЕ:</w:t>
            </w:r>
          </w:p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>травмоопасных</w:t>
            </w:r>
            <w:proofErr w:type="spellEnd"/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8"/>
        <w:gridCol w:w="4993"/>
      </w:tblGrid>
      <w:tr w:rsidR="00557785" w:rsidRPr="006D2F70" w:rsidTr="00A51DD9">
        <w:tc>
          <w:tcPr>
            <w:tcW w:w="4578" w:type="dxa"/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9BCF4F" wp14:editId="726CB7C7">
                  <wp:extent cx="2398143" cy="1051404"/>
                  <wp:effectExtent l="0" t="0" r="2540" b="0"/>
                  <wp:docPr id="40" name="Рисунок 40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" t="5584" r="1880" b="4061"/>
                          <a:stretch/>
                        </pic:blipFill>
                        <pic:spPr bwMode="auto">
                          <a:xfrm>
                            <a:off x="0" y="0"/>
                            <a:ext cx="2412306" cy="105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sz w:val="18"/>
                <w:szCs w:val="18"/>
              </w:rPr>
              <w:t>Чтобы отрегулировать высоту собачки транспортера ткани:</w:t>
            </w:r>
          </w:p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6D2F7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(1) Распустите винт </w:t>
            </w:r>
            <w:r w:rsidRPr="006D2F70">
              <w:rPr>
                <w:rFonts w:ascii="Cambria Math" w:hAnsi="Cambria Math" w:cs="Cambria Math"/>
                <w:noProof/>
                <w:sz w:val="18"/>
                <w:szCs w:val="18"/>
                <w:lang w:eastAsia="ru-RU"/>
              </w:rPr>
              <w:sym w:font="Wingdings" w:char="F08D"/>
            </w:r>
            <w:r w:rsidRPr="006D2F7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рычага </w:t>
            </w:r>
            <w:r w:rsidRPr="006D2F70">
              <w:rPr>
                <w:rFonts w:ascii="Cambria Math" w:hAnsi="Cambria Math" w:cs="Cambria Math"/>
                <w:noProof/>
                <w:sz w:val="18"/>
                <w:szCs w:val="18"/>
                <w:lang w:eastAsia="ru-RU"/>
              </w:rPr>
              <w:sym w:font="Wingdings" w:char="F08C"/>
            </w:r>
          </w:p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6D2F7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(2) Сместите рейку подающего механизма вверх или вниз</w:t>
            </w:r>
          </w:p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6D2F7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(3) Затяните винт </w:t>
            </w:r>
            <w:r w:rsidRPr="006D2F70">
              <w:rPr>
                <w:rFonts w:ascii="Cambria Math" w:hAnsi="Cambria Math" w:cs="Cambria Math"/>
                <w:noProof/>
                <w:sz w:val="18"/>
                <w:szCs w:val="18"/>
                <w:lang w:eastAsia="ru-RU"/>
              </w:rPr>
              <w:sym w:font="Wingdings" w:char="F08D"/>
            </w:r>
          </w:p>
        </w:tc>
      </w:tr>
    </w:tbl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557785" w:rsidRPr="006D2F70" w:rsidTr="00A51DD9">
        <w:trPr>
          <w:trHeight w:val="669"/>
        </w:trPr>
        <w:tc>
          <w:tcPr>
            <w:tcW w:w="1101" w:type="dxa"/>
            <w:tcBorders>
              <w:right w:val="nil"/>
            </w:tcBorders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D34255" wp14:editId="76A4863A">
                  <wp:extent cx="396815" cy="376853"/>
                  <wp:effectExtent l="0" t="0" r="3810" b="4445"/>
                  <wp:docPr id="41" name="Рисунок 41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69" cy="37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Если усилие прижатия недостаточное, перемещение вилочной части будет затруднено.    </w:t>
            </w:r>
          </w:p>
        </w:tc>
      </w:tr>
    </w:tbl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D2F70">
        <w:rPr>
          <w:rFonts w:ascii="Times New Roman" w:hAnsi="Times New Roman" w:cs="Times New Roman"/>
          <w:b/>
          <w:sz w:val="18"/>
          <w:szCs w:val="18"/>
        </w:rPr>
        <w:t>20. НАКЛОН СОБАЧКИ</w:t>
      </w:r>
      <w:r w:rsidRPr="006D2F70">
        <w:rPr>
          <w:rFonts w:ascii="Times New Roman" w:hAnsi="Times New Roman" w:cs="Times New Roman"/>
          <w:sz w:val="18"/>
          <w:szCs w:val="18"/>
        </w:rPr>
        <w:t xml:space="preserve"> </w:t>
      </w:r>
      <w:r w:rsidRPr="006D2F70">
        <w:rPr>
          <w:rFonts w:ascii="Times New Roman" w:hAnsi="Times New Roman" w:cs="Times New Roman"/>
          <w:b/>
          <w:sz w:val="18"/>
          <w:szCs w:val="18"/>
        </w:rPr>
        <w:t>ТРАНСПОРТЕРА ТКАНИ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6D2F70" w:rsidTr="00A51DD9">
        <w:tc>
          <w:tcPr>
            <w:tcW w:w="1176" w:type="dxa"/>
            <w:tcBorders>
              <w:right w:val="nil"/>
            </w:tcBorders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BE46A0" wp14:editId="3EA81CCD">
                  <wp:extent cx="604837" cy="555796"/>
                  <wp:effectExtent l="0" t="0" r="50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left w:val="nil"/>
            </w:tcBorders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>ПРЕДУПРЕЖДЕНИЕ:</w:t>
            </w:r>
          </w:p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>травмоопасных</w:t>
            </w:r>
            <w:proofErr w:type="spellEnd"/>
            <w:r w:rsidRPr="006D2F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Pr="006D2F70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557785" w:rsidRPr="006D2F70" w:rsidTr="00A51DD9">
        <w:tc>
          <w:tcPr>
            <w:tcW w:w="3794" w:type="dxa"/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65B28C" wp14:editId="227F890A">
                  <wp:extent cx="2104845" cy="1309931"/>
                  <wp:effectExtent l="0" t="0" r="0" b="5080"/>
                  <wp:docPr id="43" name="Рисунок 43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364" cy="131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a</w:t>
            </w:r>
            <w:r w:rsidRPr="006D2F70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передняя часть вверх</w:t>
            </w:r>
          </w:p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стандартное положение</w:t>
            </w:r>
          </w:p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передняя часть вниз</w:t>
            </w:r>
          </w:p>
          <w:p w:rsidR="00557785" w:rsidRPr="006D2F70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D2F7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игольная пластинка</w:t>
            </w:r>
          </w:p>
        </w:tc>
      </w:tr>
    </w:tbl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  <w:sectPr w:rsidR="00557785">
          <w:footerReference w:type="default" r:id="rId4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7785" w:rsidRPr="00D91AE6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1AE6">
        <w:rPr>
          <w:rFonts w:ascii="Times New Roman" w:hAnsi="Times New Roman" w:cs="Times New Roman"/>
          <w:sz w:val="20"/>
          <w:szCs w:val="20"/>
        </w:rPr>
        <w:lastRenderedPageBreak/>
        <w:t>1) Положение стандартного (горизонтального) наклона собачки транспортера ткани достигается, когда маркерная точка</w:t>
      </w:r>
      <w:proofErr w:type="gramStart"/>
      <w:r w:rsidRPr="00D91AE6">
        <w:rPr>
          <w:rFonts w:ascii="Times New Roman" w:hAnsi="Times New Roman" w:cs="Times New Roman"/>
          <w:sz w:val="20"/>
          <w:szCs w:val="20"/>
        </w:rPr>
        <w:t xml:space="preserve"> </w:t>
      </w:r>
      <w:r w:rsidRPr="00D91AE6">
        <w:rPr>
          <w:rFonts w:ascii="Times New Roman" w:hAnsi="Times New Roman" w:cs="Times New Roman"/>
          <w:b/>
          <w:sz w:val="20"/>
          <w:szCs w:val="20"/>
        </w:rPr>
        <w:t>А</w:t>
      </w:r>
      <w:proofErr w:type="gramEnd"/>
      <w:r w:rsidRPr="00D91AE6">
        <w:rPr>
          <w:rFonts w:ascii="Times New Roman" w:hAnsi="Times New Roman" w:cs="Times New Roman"/>
          <w:sz w:val="20"/>
          <w:szCs w:val="20"/>
        </w:rPr>
        <w:t xml:space="preserve"> оси рейки подающего механизма совмещена с маркерной точкой </w:t>
      </w:r>
      <w:r w:rsidRPr="00D91AE6">
        <w:rPr>
          <w:rFonts w:ascii="Times New Roman" w:hAnsi="Times New Roman" w:cs="Times New Roman"/>
          <w:b/>
          <w:sz w:val="20"/>
          <w:szCs w:val="20"/>
        </w:rPr>
        <w:t>В</w:t>
      </w:r>
      <w:r w:rsidRPr="00D91AE6">
        <w:rPr>
          <w:rFonts w:ascii="Times New Roman" w:hAnsi="Times New Roman" w:cs="Times New Roman"/>
          <w:sz w:val="20"/>
          <w:szCs w:val="20"/>
        </w:rPr>
        <w:t xml:space="preserve"> коромысла механизма подачи ткани </w:t>
      </w:r>
      <w:r w:rsidRPr="00D91AE6">
        <w:rPr>
          <w:rFonts w:ascii="Times New Roman" w:hAnsi="Times New Roman" w:cs="Times New Roman"/>
          <w:sz w:val="20"/>
          <w:szCs w:val="20"/>
        </w:rPr>
        <w:sym w:font="Wingdings" w:char="F08C"/>
      </w:r>
      <w:r w:rsidRPr="00D91AE6">
        <w:rPr>
          <w:rFonts w:ascii="Times New Roman" w:hAnsi="Times New Roman" w:cs="Times New Roman"/>
          <w:sz w:val="20"/>
          <w:szCs w:val="20"/>
        </w:rPr>
        <w:t xml:space="preserve"> (в точке </w:t>
      </w:r>
      <w:r w:rsidRPr="00D91AE6">
        <w:rPr>
          <w:rFonts w:ascii="Times New Roman" w:hAnsi="Times New Roman" w:cs="Times New Roman"/>
          <w:b/>
          <w:sz w:val="20"/>
          <w:szCs w:val="20"/>
        </w:rPr>
        <w:t>В</w:t>
      </w:r>
      <w:r w:rsidRPr="00D91AE6">
        <w:rPr>
          <w:rFonts w:ascii="Times New Roman" w:hAnsi="Times New Roman" w:cs="Times New Roman"/>
          <w:sz w:val="20"/>
          <w:szCs w:val="20"/>
        </w:rPr>
        <w:t xml:space="preserve"> ось коромысла механизма ткани наклоняется вперед на 90</w:t>
      </w:r>
      <w:r w:rsidRPr="00D91AE6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Pr="00D91AE6">
        <w:rPr>
          <w:rFonts w:ascii="Times New Roman" w:hAnsi="Times New Roman" w:cs="Times New Roman"/>
          <w:sz w:val="20"/>
          <w:szCs w:val="20"/>
        </w:rPr>
        <w:t>).</w:t>
      </w:r>
    </w:p>
    <w:p w:rsidR="00557785" w:rsidRPr="00D91AE6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1AE6">
        <w:rPr>
          <w:rFonts w:ascii="Times New Roman" w:hAnsi="Times New Roman" w:cs="Times New Roman"/>
          <w:sz w:val="20"/>
          <w:szCs w:val="20"/>
        </w:rPr>
        <w:t>2) Чтобы наклонить вверх переднюю часть собачки транспортера ткани во избежание образования складок ткани, необходимо распустить установочный винт и повернуть ось рейки подающего механизма на 90</w:t>
      </w:r>
      <w:r w:rsidRPr="00D91AE6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Pr="00D91AE6">
        <w:rPr>
          <w:rFonts w:ascii="Times New Roman" w:hAnsi="Times New Roman" w:cs="Times New Roman"/>
          <w:sz w:val="20"/>
          <w:szCs w:val="20"/>
        </w:rPr>
        <w:t xml:space="preserve"> в направлении, показанном стрелкой при помощи отвертки.</w:t>
      </w:r>
    </w:p>
    <w:p w:rsidR="00557785" w:rsidRPr="00D91AE6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1AE6">
        <w:rPr>
          <w:rFonts w:ascii="Times New Roman" w:hAnsi="Times New Roman" w:cs="Times New Roman"/>
          <w:sz w:val="20"/>
          <w:szCs w:val="20"/>
        </w:rPr>
        <w:t>3) Чтобы наклонить вниз переднюю часть собачки транспортера ткани во избежание неравномерного продвижения ткани, необходимо повернуть ось рейки подающего механизма на 90</w:t>
      </w:r>
      <w:r w:rsidRPr="00D91AE6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Pr="00D91AE6">
        <w:rPr>
          <w:rFonts w:ascii="Times New Roman" w:hAnsi="Times New Roman" w:cs="Times New Roman"/>
          <w:sz w:val="20"/>
          <w:szCs w:val="20"/>
        </w:rPr>
        <w:t xml:space="preserve"> в направлении, противоположном </w:t>
      </w:r>
      <w:proofErr w:type="gramStart"/>
      <w:r w:rsidRPr="00D91AE6">
        <w:rPr>
          <w:rFonts w:ascii="Times New Roman" w:hAnsi="Times New Roman" w:cs="Times New Roman"/>
          <w:sz w:val="20"/>
          <w:szCs w:val="20"/>
        </w:rPr>
        <w:t>показанному</w:t>
      </w:r>
      <w:proofErr w:type="gramEnd"/>
      <w:r w:rsidRPr="00D91AE6">
        <w:rPr>
          <w:rFonts w:ascii="Times New Roman" w:hAnsi="Times New Roman" w:cs="Times New Roman"/>
          <w:sz w:val="20"/>
          <w:szCs w:val="20"/>
        </w:rPr>
        <w:t xml:space="preserve"> стрелкой (стандартное положение наклона).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557785" w:rsidRPr="00D91AE6" w:rsidTr="00A51DD9">
        <w:tc>
          <w:tcPr>
            <w:tcW w:w="1101" w:type="dxa"/>
            <w:tcBorders>
              <w:right w:val="nil"/>
            </w:tcBorders>
          </w:tcPr>
          <w:p w:rsidR="00557785" w:rsidRPr="00D91AE6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1AE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40B1CE" wp14:editId="78F1F94F">
                  <wp:extent cx="396815" cy="376853"/>
                  <wp:effectExtent l="0" t="0" r="3810" b="4445"/>
                  <wp:docPr id="47" name="Рисунок 47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69" cy="37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557785" w:rsidRPr="00D91AE6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1A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После регулировки наклона собачки транспортировки ткани, изменится высота ее высота. Поэтому, после регулировки наклона, необходимо проверить значение высоты. </w:t>
            </w:r>
          </w:p>
        </w:tc>
      </w:tr>
    </w:tbl>
    <w:p w:rsidR="00557785" w:rsidRPr="00D91AE6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7785" w:rsidRPr="00D91AE6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91AE6">
        <w:rPr>
          <w:rFonts w:ascii="Times New Roman" w:hAnsi="Times New Roman" w:cs="Times New Roman"/>
          <w:b/>
          <w:sz w:val="20"/>
          <w:szCs w:val="20"/>
        </w:rPr>
        <w:t>21. НАСТРОЙКА ПОДАЧИ МАТЕРИАЛА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D91AE6" w:rsidTr="00A51DD9">
        <w:tc>
          <w:tcPr>
            <w:tcW w:w="1176" w:type="dxa"/>
            <w:tcBorders>
              <w:right w:val="nil"/>
            </w:tcBorders>
          </w:tcPr>
          <w:p w:rsidR="00557785" w:rsidRPr="00D91AE6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1AE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F644DB" wp14:editId="03BC7AD3">
                  <wp:extent cx="604837" cy="555796"/>
                  <wp:effectExtent l="0" t="0" r="508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left w:val="nil"/>
            </w:tcBorders>
          </w:tcPr>
          <w:p w:rsidR="00557785" w:rsidRPr="00D91AE6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1AE6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D91AE6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1A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избежание </w:t>
            </w:r>
            <w:proofErr w:type="spellStart"/>
            <w:r w:rsidRPr="00D91AE6">
              <w:rPr>
                <w:rFonts w:ascii="Times New Roman" w:hAnsi="Times New Roman" w:cs="Times New Roman"/>
                <w:b/>
                <w:sz w:val="20"/>
                <w:szCs w:val="20"/>
              </w:rPr>
              <w:t>травм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ирования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случае внезапного включения машины, необходимо отключить питание машины и убедитесь, что двигатель полностью остановлен.</w:t>
            </w:r>
          </w:p>
        </w:tc>
      </w:tr>
    </w:tbl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7785" w:rsidTr="00A51DD9">
        <w:tc>
          <w:tcPr>
            <w:tcW w:w="4785" w:type="dxa"/>
          </w:tcPr>
          <w:p w:rsidR="00557785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3B26">
              <w:rPr>
                <w:rFonts w:ascii="Courier New" w:hAnsi="Courier New" w:cs="Courier New"/>
                <w:noProof/>
                <w:sz w:val="16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C0AE77" wp14:editId="2AF205D1">
                      <wp:simplePos x="0" y="0"/>
                      <wp:positionH relativeFrom="column">
                        <wp:posOffset>1669889</wp:posOffset>
                      </wp:positionH>
                      <wp:positionV relativeFrom="paragraph">
                        <wp:posOffset>1895162</wp:posOffset>
                      </wp:positionV>
                      <wp:extent cx="1146412" cy="296043"/>
                      <wp:effectExtent l="0" t="0" r="0" b="889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6412" cy="2960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51DD9" w:rsidRPr="00883028" w:rsidRDefault="00A51DD9" w:rsidP="005577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883028">
                                    <w:rPr>
                                      <w:b/>
                                      <w:color w:val="000000" w:themeColor="text1"/>
                                      <w:sz w:val="14"/>
                                    </w:rPr>
                                    <w:t>С задержкой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36" style="position:absolute;left:0;text-align:left;margin-left:131.5pt;margin-top:149.25pt;width:90.25pt;height:2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" fillcolor="window" stroked="f" strokeweight="2pt">
                      <v:textbox>
                        <w:txbxContent>
                          <w:p w:rsidR="00A51DD9" w:rsidRPr="00883028" w:rsidRDefault="00A51DD9" w:rsidP="005577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 w:rsidRPr="00883028">
                              <w:rPr>
                                <w:b/>
                                <w:color w:val="000000" w:themeColor="text1"/>
                                <w:sz w:val="14"/>
                              </w:rPr>
                              <w:t>С задержкой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33B26">
              <w:rPr>
                <w:rFonts w:ascii="Courier New" w:hAnsi="Courier New" w:cs="Courier New"/>
                <w:noProof/>
                <w:sz w:val="16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D5DCB3" wp14:editId="2480743A">
                      <wp:simplePos x="0" y="0"/>
                      <wp:positionH relativeFrom="column">
                        <wp:posOffset>1669889</wp:posOffset>
                      </wp:positionH>
                      <wp:positionV relativeFrom="paragraph">
                        <wp:posOffset>926171</wp:posOffset>
                      </wp:positionV>
                      <wp:extent cx="1187355" cy="268747"/>
                      <wp:effectExtent l="0" t="0" r="0" b="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355" cy="2687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51DD9" w:rsidRPr="00883028" w:rsidRDefault="00A51DD9" w:rsidP="005577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883028">
                                    <w:rPr>
                                      <w:b/>
                                      <w:color w:val="000000" w:themeColor="text1"/>
                                      <w:sz w:val="14"/>
                                    </w:rPr>
                                    <w:t>С ускорением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37" style="position:absolute;left:0;text-align:left;margin-left:131.5pt;margin-top:72.95pt;width:93.5pt;height:2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" fillcolor="window" stroked="f" strokeweight="2pt">
                      <v:textbox>
                        <w:txbxContent>
                          <w:p w:rsidR="00A51DD9" w:rsidRPr="00883028" w:rsidRDefault="00A51DD9" w:rsidP="005577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 w:rsidRPr="00883028">
                              <w:rPr>
                                <w:b/>
                                <w:color w:val="000000" w:themeColor="text1"/>
                                <w:sz w:val="14"/>
                              </w:rPr>
                              <w:t>С ускорением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33B26">
              <w:rPr>
                <w:rFonts w:ascii="Courier New" w:hAnsi="Courier New" w:cs="Courier New"/>
                <w:noProof/>
                <w:sz w:val="16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F7AD8F" wp14:editId="2ECA34A5">
                      <wp:simplePos x="0" y="0"/>
                      <wp:positionH relativeFrom="column">
                        <wp:posOffset>1669889</wp:posOffset>
                      </wp:positionH>
                      <wp:positionV relativeFrom="paragraph">
                        <wp:posOffset>86834</wp:posOffset>
                      </wp:positionV>
                      <wp:extent cx="1187355" cy="307075"/>
                      <wp:effectExtent l="0" t="0" r="0" b="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355" cy="307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51DD9" w:rsidRPr="00883028" w:rsidRDefault="00A51DD9" w:rsidP="005577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4"/>
                                    </w:rPr>
                                  </w:pPr>
                                  <w:r w:rsidRPr="00883028">
                                    <w:rPr>
                                      <w:b/>
                                      <w:color w:val="000000" w:themeColor="text1"/>
                                      <w:sz w:val="14"/>
                                    </w:rPr>
                                    <w:t>Стандартная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38" style="position:absolute;left:0;text-align:left;margin-left:131.5pt;margin-top:6.85pt;width:93.5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" fillcolor="window" stroked="f" strokeweight="2pt">
                      <v:textbox>
                        <w:txbxContent>
                          <w:p w:rsidR="00A51DD9" w:rsidRPr="00883028" w:rsidRDefault="00A51DD9" w:rsidP="005577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 w:rsidRPr="00883028">
                              <w:rPr>
                                <w:b/>
                                <w:color w:val="000000" w:themeColor="text1"/>
                                <w:sz w:val="14"/>
                              </w:rPr>
                              <w:t>Стандартная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E5274C9" wp14:editId="5C570A80">
                  <wp:extent cx="2860040" cy="2765425"/>
                  <wp:effectExtent l="0" t="0" r="0" b="0"/>
                  <wp:docPr id="49" name="Рисунок 49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7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785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8D5828">
              <w:rPr>
                <w:rFonts w:ascii="Times New Roman" w:hAnsi="Times New Roman" w:cs="Times New Roman"/>
                <w:sz w:val="20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</w:rPr>
              <w:t>Распустите</w:t>
            </w:r>
            <w:r w:rsidRPr="008D5828">
              <w:rPr>
                <w:rFonts w:ascii="Times New Roman" w:hAnsi="Times New Roman" w:cs="Times New Roman"/>
                <w:sz w:val="20"/>
              </w:rPr>
              <w:t xml:space="preserve"> винт</w:t>
            </w:r>
            <w:r>
              <w:rPr>
                <w:rFonts w:ascii="Times New Roman" w:hAnsi="Times New Roman" w:cs="Times New Roman"/>
                <w:sz w:val="20"/>
              </w:rPr>
              <w:t>ы</w:t>
            </w:r>
            <w:r w:rsidRPr="008D5828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</w:rPr>
              <w:sym w:font="Wingdings" w:char="F08D"/>
            </w:r>
            <w:r w:rsidRPr="008D5828">
              <w:rPr>
                <w:rFonts w:ascii="Times New Roman" w:hAnsi="Times New Roman" w:cs="Times New Roman"/>
                <w:sz w:val="20"/>
              </w:rPr>
              <w:t xml:space="preserve"> и </w:t>
            </w:r>
            <w:r>
              <w:rPr>
                <w:rFonts w:ascii="Cambria Math" w:hAnsi="Cambria Math" w:cs="Cambria Math"/>
                <w:sz w:val="20"/>
              </w:rPr>
              <w:sym w:font="Wingdings" w:char="F08E"/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5828">
              <w:rPr>
                <w:rFonts w:ascii="Times New Roman" w:hAnsi="Times New Roman" w:cs="Times New Roman"/>
                <w:sz w:val="20"/>
              </w:rPr>
              <w:t>эксцентриков</w:t>
            </w:r>
            <w:r>
              <w:rPr>
                <w:rFonts w:ascii="Times New Roman" w:hAnsi="Times New Roman" w:cs="Times New Roman"/>
                <w:sz w:val="20"/>
              </w:rPr>
              <w:t>ого</w:t>
            </w:r>
            <w:r w:rsidRPr="008D5828">
              <w:rPr>
                <w:rFonts w:ascii="Times New Roman" w:hAnsi="Times New Roman" w:cs="Times New Roman"/>
                <w:sz w:val="20"/>
              </w:rPr>
              <w:t xml:space="preserve"> кулач</w:t>
            </w:r>
            <w:r>
              <w:rPr>
                <w:rFonts w:ascii="Times New Roman" w:hAnsi="Times New Roman" w:cs="Times New Roman"/>
                <w:sz w:val="20"/>
              </w:rPr>
              <w:t>ка</w:t>
            </w:r>
            <w:r w:rsidRPr="008D5828">
              <w:rPr>
                <w:rFonts w:ascii="Times New Roman" w:hAnsi="Times New Roman" w:cs="Times New Roman"/>
                <w:sz w:val="20"/>
              </w:rPr>
              <w:t xml:space="preserve"> подачи материала </w:t>
            </w:r>
            <w:r>
              <w:rPr>
                <w:rFonts w:ascii="Cambria Math" w:hAnsi="Cambria Math" w:cs="Cambria Math"/>
                <w:sz w:val="20"/>
              </w:rPr>
              <w:sym w:font="Wingdings" w:char="F08C"/>
            </w:r>
            <w:r w:rsidRPr="008D5828">
              <w:rPr>
                <w:rFonts w:ascii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</w:rPr>
              <w:t xml:space="preserve">переместите эксцентриковый кулачок в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направлении, показанном стрелкой или в противоположном направлении и крепко затяните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винты.</w:t>
            </w:r>
          </w:p>
          <w:p w:rsidR="00557785" w:rsidRPr="008D582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2) Стандартное положение: выполните регулировку так, чтобы верхняя поверхность </w:t>
            </w:r>
            <w:r w:rsidRPr="008D5828">
              <w:rPr>
                <w:rFonts w:ascii="Times New Roman" w:hAnsi="Times New Roman" w:cs="Times New Roman"/>
                <w:sz w:val="20"/>
              </w:rPr>
              <w:t xml:space="preserve">собачки транспортера ткани </w:t>
            </w:r>
            <w:r>
              <w:rPr>
                <w:rFonts w:ascii="Times New Roman" w:hAnsi="Times New Roman" w:cs="Times New Roman"/>
                <w:sz w:val="20"/>
              </w:rPr>
              <w:t>и верхняя часть</w:t>
            </w:r>
            <w:r w:rsidRPr="008D5828">
              <w:rPr>
                <w:rFonts w:ascii="Times New Roman" w:hAnsi="Times New Roman" w:cs="Times New Roman"/>
                <w:sz w:val="20"/>
              </w:rPr>
              <w:t xml:space="preserve"> отверстия иглы совпа</w:t>
            </w:r>
            <w:r>
              <w:rPr>
                <w:rFonts w:ascii="Times New Roman" w:hAnsi="Times New Roman" w:cs="Times New Roman"/>
                <w:sz w:val="20"/>
              </w:rPr>
              <w:t>ли</w:t>
            </w:r>
            <w:r w:rsidRPr="008D5828">
              <w:rPr>
                <w:rFonts w:ascii="Times New Roman" w:hAnsi="Times New Roman" w:cs="Times New Roman"/>
                <w:sz w:val="20"/>
              </w:rPr>
              <w:t xml:space="preserve"> с верхней </w:t>
            </w:r>
            <w:r>
              <w:rPr>
                <w:rFonts w:ascii="Times New Roman" w:hAnsi="Times New Roman" w:cs="Times New Roman"/>
                <w:sz w:val="20"/>
              </w:rPr>
              <w:t>поверхностью игольной пластинки, когда собачка транспортера ткани опускается ниже игольной пластинки.</w:t>
            </w:r>
          </w:p>
          <w:p w:rsidR="00557785" w:rsidRPr="008D5828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</w:pPr>
            <w:r w:rsidRPr="008D5828"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  <w:t>3) Для ускорения и обеспечения равномерной подачи материала, сдвиньте эксцентриковый кулачок в направлении, показанном стрелкой</w:t>
            </w:r>
          </w:p>
          <w:p w:rsidR="00557785" w:rsidRPr="004A1BBD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</w:pPr>
            <w:r w:rsidRPr="008D5828"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  <w:t>4) Для задержки подачи материала и увеличения плотности стежка, сдвиньте эксцентриковый кулачок в направлении,</w:t>
            </w:r>
            <w:r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  <w:t xml:space="preserve">противоположном </w:t>
            </w:r>
            <w:r w:rsidRPr="008D5828"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  <w:t xml:space="preserve"> показанном</w:t>
            </w:r>
            <w:r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  <w:t>у</w:t>
            </w:r>
            <w:r w:rsidRPr="008D5828"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  <w:t xml:space="preserve"> стрелкой</w:t>
            </w:r>
            <w:r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  <w:t>.</w:t>
            </w:r>
          </w:p>
        </w:tc>
      </w:tr>
    </w:tbl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557785" w:rsidRPr="00D91AE6" w:rsidTr="00A51DD9">
        <w:tc>
          <w:tcPr>
            <w:tcW w:w="1101" w:type="dxa"/>
            <w:tcBorders>
              <w:right w:val="nil"/>
            </w:tcBorders>
          </w:tcPr>
          <w:p w:rsidR="00557785" w:rsidRPr="00D91AE6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1AE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3AB548" wp14:editId="71494A65">
                  <wp:extent cx="396815" cy="376853"/>
                  <wp:effectExtent l="0" t="0" r="3810" b="4445"/>
                  <wp:docPr id="50" name="Рисунок 50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69" cy="37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557785" w:rsidRPr="00D91AE6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Будьте аккуратны, не смещайте эксцентриковый кулачок слишком далеко, в противном случае, возможна немедленная поломка иглы.</w:t>
            </w:r>
          </w:p>
        </w:tc>
      </w:tr>
    </w:tbl>
    <w:p w:rsidR="00557785" w:rsidRDefault="00557785" w:rsidP="00557785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  <w:sectPr w:rsidR="00557785">
          <w:footerReference w:type="default" r:id="rId4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5233">
        <w:rPr>
          <w:rFonts w:ascii="Times New Roman" w:hAnsi="Times New Roman" w:cs="Times New Roman"/>
          <w:b/>
          <w:sz w:val="20"/>
          <w:szCs w:val="20"/>
        </w:rPr>
        <w:lastRenderedPageBreak/>
        <w:t>22. УСИЛИЕ ПРИЖАТИЯ ПЕДАЛИ И ХОД ПЕДАЛИ</w:t>
      </w:r>
    </w:p>
    <w:p w:rsidR="00557785" w:rsidRPr="001E5233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557785" w:rsidRPr="001E5233" w:rsidTr="00A51DD9">
        <w:tc>
          <w:tcPr>
            <w:tcW w:w="817" w:type="dxa"/>
            <w:tcBorders>
              <w:right w:val="nil"/>
            </w:tcBorders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7BCE29" wp14:editId="12A0FACD">
                  <wp:extent cx="604837" cy="555796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left w:val="nil"/>
            </w:tcBorders>
          </w:tcPr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557785" w:rsidRPr="001E5233" w:rsidRDefault="00557785" w:rsidP="00A51D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57785" w:rsidRDefault="00557785" w:rsidP="0055778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4C24059" wp14:editId="6B2B60CF">
            <wp:extent cx="2607124" cy="2760453"/>
            <wp:effectExtent l="0" t="0" r="3175" b="1905"/>
            <wp:docPr id="52" name="Рисунок 52" descr="C:\Users\Алексей\AppData\Local\Microsoft\Windows\Temporary Internet Files\Content.Word\拼1-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拼1-2.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7" cy="27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85" w:rsidRDefault="00557785">
      <w:r>
        <w:br w:type="page"/>
      </w:r>
    </w:p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2A786A">
        <w:rPr>
          <w:rFonts w:ascii="Times New Roman" w:hAnsi="Times New Roman" w:cs="Times New Roman"/>
          <w:b/>
          <w:spacing w:val="-2"/>
          <w:sz w:val="20"/>
          <w:szCs w:val="20"/>
        </w:rPr>
        <w:t>23. РЕГУЛИРОВКА ПЕДАЛИ</w:t>
      </w:r>
    </w:p>
    <w:p w:rsidR="002C4B30" w:rsidRPr="002A786A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2C4B30" w:rsidRPr="001E5233" w:rsidTr="00A51DD9">
        <w:tc>
          <w:tcPr>
            <w:tcW w:w="817" w:type="dxa"/>
            <w:tcBorders>
              <w:right w:val="nil"/>
            </w:tcBorders>
          </w:tcPr>
          <w:p w:rsidR="002C4B30" w:rsidRPr="001E5233" w:rsidRDefault="002C4B30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90B7CC" wp14:editId="6EE808F7">
                  <wp:extent cx="604837" cy="555796"/>
                  <wp:effectExtent l="0" t="0" r="508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left w:val="nil"/>
            </w:tcBorders>
          </w:tcPr>
          <w:p w:rsidR="002C4B30" w:rsidRPr="001E5233" w:rsidRDefault="002C4B30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2C4B30" w:rsidRPr="001E5233" w:rsidRDefault="002C4B30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8"/>
        <w:gridCol w:w="5473"/>
      </w:tblGrid>
      <w:tr w:rsidR="002C4B30" w:rsidTr="00A51DD9">
        <w:tc>
          <w:tcPr>
            <w:tcW w:w="4098" w:type="dxa"/>
          </w:tcPr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CCF4F" wp14:editId="3E99F2F9">
                  <wp:extent cx="2465222" cy="2359240"/>
                  <wp:effectExtent l="0" t="0" r="0" b="3175"/>
                  <wp:docPr id="54" name="Рисунок 54" descr="C:\Users\Алексей\AppData\Local\Microsoft\Windows\Temporary Internet Files\Content.Word\拼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ей\AppData\Local\Microsoft\Windows\Temporary Internet Files\Content.Word\拼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222" cy="235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3" w:type="dxa"/>
          </w:tcPr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152C29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(1) Установка соединительной штанги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1) Переместите педаль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sym w:font="Wingdings" w:char="F08E"/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вправо или влево как показано на рисунке стрелкой, чтобы рычаг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sym w:font="Wingdings" w:char="F08C"/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и штанга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sym w:font="Wingdings" w:char="F08D"/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приняли выпрямленное положение.</w:t>
            </w:r>
          </w:p>
          <w:p w:rsidR="002C4B30" w:rsidRPr="00152C29" w:rsidRDefault="002C4B30" w:rsidP="00A51DD9">
            <w:pPr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152C29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(2) Регулировка угла педали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1) Угол наклона педали можно отрегулировать, изменив длину соединительной штанги.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2) Распустите регулировочный винт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sym w:font="Wingdings" w:char="F08F"/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и отрегулируйте длину соединительной штанги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sym w:font="Wingdings" w:char="F090"/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. </w:t>
            </w:r>
          </w:p>
          <w:p w:rsidR="002C4B30" w:rsidRPr="00152C29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152C29">
        <w:rPr>
          <w:rFonts w:ascii="Times New Roman" w:hAnsi="Times New Roman" w:cs="Times New Roman"/>
          <w:b/>
          <w:spacing w:val="-2"/>
          <w:sz w:val="20"/>
          <w:szCs w:val="20"/>
        </w:rPr>
        <w:t xml:space="preserve">24. 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>СХЕМА РАБОТЫ ПЕДАЛИ</w:t>
      </w:r>
    </w:p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30B1C2A" wp14:editId="4C444BB4">
            <wp:extent cx="2465222" cy="2254872"/>
            <wp:effectExtent l="0" t="0" r="0" b="0"/>
            <wp:docPr id="55" name="Рисунок 55" descr="C:\Users\Алексей\AppData\Local\Microsoft\Windows\Temporary Internet Files\Content.Word\拼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AppData\Local\Microsoft\Windows\Temporary Internet Files\Content.Word\拼2-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22" cy="225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21" w:rsidRDefault="00783921" w:rsidP="00783921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DD3B44">
        <w:rPr>
          <w:rFonts w:ascii="Times New Roman" w:hAnsi="Times New Roman" w:cs="Times New Roman"/>
          <w:b/>
          <w:spacing w:val="-2"/>
          <w:sz w:val="20"/>
          <w:szCs w:val="20"/>
        </w:rPr>
        <w:t xml:space="preserve">(1) 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>Педаль позволяет переключать машину в следующие четыре режима:</w:t>
      </w:r>
    </w:p>
    <w:p w:rsidR="00783921" w:rsidRDefault="00783921" w:rsidP="00783921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DD3B44">
        <w:rPr>
          <w:rFonts w:ascii="Times New Roman" w:hAnsi="Times New Roman" w:cs="Times New Roman"/>
          <w:spacing w:val="-2"/>
          <w:sz w:val="20"/>
          <w:szCs w:val="20"/>
        </w:rPr>
        <w:t xml:space="preserve">1) 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Машина работает на низкой скорости шитья при слабом нажатии на переднюю часть педали </w:t>
      </w:r>
      <w:r w:rsidRPr="00DD3B44">
        <w:rPr>
          <w:rFonts w:ascii="Times New Roman" w:hAnsi="Times New Roman" w:cs="Times New Roman"/>
          <w:b/>
          <w:spacing w:val="-2"/>
          <w:sz w:val="20"/>
          <w:szCs w:val="20"/>
        </w:rPr>
        <w:t>В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783921" w:rsidRDefault="00783921" w:rsidP="00783921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 xml:space="preserve">2) Машина работает на высокой скорости шитья при сильном нажатии на переднюю часть педали </w:t>
      </w:r>
      <w:r w:rsidRPr="00DD3B44">
        <w:rPr>
          <w:rFonts w:ascii="Times New Roman" w:hAnsi="Times New Roman" w:cs="Times New Roman"/>
          <w:b/>
          <w:spacing w:val="-2"/>
          <w:sz w:val="20"/>
          <w:szCs w:val="20"/>
        </w:rPr>
        <w:t>А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783921" w:rsidRDefault="00783921" w:rsidP="00783921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(Если предустановлена функция прокладки строчки с реверсивной подачей материала, машина переключится в режим высокой скорости после прокладки строчки с реверсом материала).</w:t>
      </w:r>
    </w:p>
    <w:p w:rsidR="00783921" w:rsidRDefault="00783921" w:rsidP="00783921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 xml:space="preserve">3) Машина останавливается (когда игла находится в верхнем или нижнем положении) после возврата педали в исходное положение </w:t>
      </w:r>
      <w:r w:rsidRPr="00DD3B44">
        <w:rPr>
          <w:rFonts w:ascii="Times New Roman" w:hAnsi="Times New Roman" w:cs="Times New Roman"/>
          <w:b/>
          <w:spacing w:val="-2"/>
          <w:sz w:val="20"/>
          <w:szCs w:val="20"/>
        </w:rPr>
        <w:t>С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783921" w:rsidRDefault="00783921" w:rsidP="00783921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 xml:space="preserve">4) Машина обрезает нить при полном нажатии на заднюю часть педали </w:t>
      </w:r>
      <w:r w:rsidRPr="003500B6">
        <w:rPr>
          <w:rFonts w:ascii="Times New Roman" w:hAnsi="Times New Roman" w:cs="Times New Roman"/>
          <w:b/>
          <w:spacing w:val="-2"/>
          <w:sz w:val="20"/>
          <w:szCs w:val="20"/>
        </w:rPr>
        <w:t>Е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783921" w:rsidRDefault="00783921" w:rsidP="00783921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 xml:space="preserve">* Если машина оснащена Автоматическим Подъемником, между положением остановки и положением обрезки нити предусматривается дополнительное положение. Прижимная лапка поднимается вверх при слабом нажатии на заднюю часть педали </w:t>
      </w:r>
      <w:r w:rsidRPr="003500B6">
        <w:rPr>
          <w:rFonts w:ascii="Times New Roman" w:hAnsi="Times New Roman" w:cs="Times New Roman"/>
          <w:b/>
          <w:spacing w:val="-2"/>
          <w:sz w:val="20"/>
          <w:szCs w:val="20"/>
          <w:lang w:val="en-US"/>
        </w:rPr>
        <w:t>D</w:t>
      </w:r>
      <w:r w:rsidRPr="003500B6">
        <w:rPr>
          <w:rFonts w:ascii="Times New Roman" w:hAnsi="Times New Roman" w:cs="Times New Roman"/>
          <w:spacing w:val="-2"/>
          <w:sz w:val="20"/>
          <w:szCs w:val="20"/>
        </w:rPr>
        <w:t xml:space="preserve">, </w:t>
      </w:r>
      <w:r>
        <w:rPr>
          <w:rFonts w:ascii="Times New Roman" w:hAnsi="Times New Roman" w:cs="Times New Roman"/>
          <w:spacing w:val="-2"/>
          <w:sz w:val="20"/>
          <w:szCs w:val="20"/>
        </w:rPr>
        <w:t>и обрезает нить при сильном нажатии.</w:t>
      </w:r>
    </w:p>
    <w:p w:rsidR="002C4B30" w:rsidRDefault="002C4B30">
      <w:r>
        <w:br w:type="page"/>
      </w:r>
    </w:p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>25. АКТИВИРУЕМЫЙ ОДНИМ КАСАНИЕМ</w:t>
      </w:r>
      <w:r w:rsidRPr="003500B6">
        <w:rPr>
          <w:rFonts w:ascii="Times New Roman" w:hAnsi="Times New Roman" w:cs="Times New Roman"/>
          <w:b/>
          <w:spacing w:val="-2"/>
          <w:sz w:val="20"/>
          <w:szCs w:val="20"/>
        </w:rPr>
        <w:t xml:space="preserve"> МЕХАНИЗМ 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 xml:space="preserve">ПРОКЛАДКИ </w:t>
      </w:r>
      <w:r w:rsidRPr="003500B6">
        <w:rPr>
          <w:rFonts w:ascii="Times New Roman" w:hAnsi="Times New Roman" w:cs="Times New Roman"/>
          <w:b/>
          <w:spacing w:val="-2"/>
          <w:sz w:val="20"/>
          <w:szCs w:val="20"/>
        </w:rPr>
        <w:t>СТРОЧКИ С РЕВЕРСИВНОЙ ПОДАЧЕЙ МАТЕРИАЛА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85"/>
      </w:tblGrid>
      <w:tr w:rsidR="002C4B30" w:rsidTr="00A51DD9">
        <w:tc>
          <w:tcPr>
            <w:tcW w:w="4785" w:type="dxa"/>
          </w:tcPr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08619" wp14:editId="10453158">
                  <wp:extent cx="3021330" cy="3869690"/>
                  <wp:effectExtent l="0" t="0" r="7620" b="0"/>
                  <wp:docPr id="56" name="Рисунок 56" descr="C:\Users\Алексей\AppData\Local\Microsoft\Windows\Temporary Internet Files\Content.Word\拼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ей\AppData\Local\Microsoft\Windows\Temporary Internet Files\Content.Word\拼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6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4B30" w:rsidRPr="005D1369" w:rsidRDefault="002C4B30" w:rsidP="00A51DD9">
            <w:pPr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5D1369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(1) Принцип работы механизма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1) Машина начинает прокладку строчки в режиме реверса при нажатии на рычаг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sym w:font="Wingdings" w:char="F08C"/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быстродействующего переключателя.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2) Машина будет выполнять прокладку строчки в режиме реверса столько, сколько будет зажат рычаг выключателя.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3) Машина возвращается в режим нормальной работы после отпуска рычага.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76"/>
              <w:gridCol w:w="3183"/>
            </w:tblGrid>
            <w:tr w:rsidR="002C4B30" w:rsidRPr="001E5233" w:rsidTr="00A51DD9">
              <w:tc>
                <w:tcPr>
                  <w:tcW w:w="817" w:type="dxa"/>
                  <w:tcBorders>
                    <w:right w:val="nil"/>
                  </w:tcBorders>
                </w:tcPr>
                <w:p w:rsidR="002C4B30" w:rsidRPr="001E5233" w:rsidRDefault="002C4B30" w:rsidP="00A51DD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E5233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982C2A7" wp14:editId="387257A9">
                        <wp:extent cx="604837" cy="555796"/>
                        <wp:effectExtent l="0" t="0" r="5080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837" cy="555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54" w:type="dxa"/>
                  <w:tcBorders>
                    <w:left w:val="nil"/>
                  </w:tcBorders>
                </w:tcPr>
                <w:p w:rsidR="002C4B30" w:rsidRPr="001E5233" w:rsidRDefault="002C4B30" w:rsidP="00A51DD9">
                  <w:pPr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E52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ПРЕДУПРЕЖДЕНИЕ:</w:t>
                  </w:r>
                </w:p>
                <w:p w:rsidR="002C4B30" w:rsidRPr="001E5233" w:rsidRDefault="002C4B30" w:rsidP="00A51DD9">
                  <w:pPr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E52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Перед тем как начать работу питание должно быть отключено, эта мера позволит избежать </w:t>
                  </w:r>
                  <w:proofErr w:type="spellStart"/>
                  <w:r w:rsidRPr="001E52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травмоопасных</w:t>
                  </w:r>
                  <w:proofErr w:type="spellEnd"/>
                  <w:r w:rsidRPr="001E52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ситуаций, связанных с внезапным включением машины.</w:t>
                  </w:r>
                </w:p>
              </w:tc>
            </w:tr>
          </w:tbl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  <w:sectPr w:rsidR="002C4B30">
          <w:footerReference w:type="default" r:id="rId4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4B30" w:rsidRPr="00D113DF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 w:rsidRPr="00D113DF">
        <w:rPr>
          <w:rFonts w:ascii="Times New Roman" w:hAnsi="Times New Roman" w:cs="Times New Roman"/>
          <w:b/>
          <w:spacing w:val="-2"/>
          <w:sz w:val="20"/>
          <w:szCs w:val="20"/>
        </w:rPr>
        <w:lastRenderedPageBreak/>
        <w:t>26. УСТРОЙСТВО УДАЛЕНИЯ НИТИ</w:t>
      </w:r>
    </w:p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6"/>
        <w:gridCol w:w="8395"/>
      </w:tblGrid>
      <w:tr w:rsidR="002C4B30" w:rsidRPr="001E5233" w:rsidTr="00A51DD9">
        <w:tc>
          <w:tcPr>
            <w:tcW w:w="817" w:type="dxa"/>
            <w:tcBorders>
              <w:right w:val="nil"/>
            </w:tcBorders>
          </w:tcPr>
          <w:p w:rsidR="002C4B30" w:rsidRPr="001E5233" w:rsidRDefault="002C4B30" w:rsidP="00A51D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9516F5" wp14:editId="0D9EA301">
                  <wp:extent cx="604837" cy="555796"/>
                  <wp:effectExtent l="0" t="0" r="508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left w:val="nil"/>
            </w:tcBorders>
          </w:tcPr>
          <w:p w:rsidR="002C4B30" w:rsidRPr="001E5233" w:rsidRDefault="002C4B30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2C4B30" w:rsidRPr="001E5233" w:rsidRDefault="002C4B30" w:rsidP="00A51DD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 питание должно быть отключено, эта мера позволит избежать </w:t>
            </w:r>
            <w:proofErr w:type="spellStart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 w:rsidRPr="001E52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машины.</w:t>
            </w:r>
          </w:p>
        </w:tc>
      </w:tr>
    </w:tbl>
    <w:p w:rsidR="002C4B30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4B30" w:rsidTr="00A51DD9">
        <w:tc>
          <w:tcPr>
            <w:tcW w:w="4785" w:type="dxa"/>
          </w:tcPr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00329" wp14:editId="04760B8C">
                  <wp:extent cx="2838090" cy="4014989"/>
                  <wp:effectExtent l="0" t="0" r="635" b="5080"/>
                  <wp:docPr id="59" name="Рисунок 59" descr="C:\Users\Алексей\AppData\Local\Microsoft\Windows\Temporary Internet Files\Content.Word\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ей\AppData\Local\Microsoft\Windows\Temporary Internet Files\Content.Word\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57" cy="401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341F91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(1) Положение устройства удаления нити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Отрегулируйте положение устройства удаления нити в зависимости от толщины материала.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Процедура регулировки: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1) Отрегулируйте расстояние между плоской частью устройства удаления нити и центром иглы, которое должно составлять 1 мм.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Затяните регулировочный винт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sym w:font="Wingdings" w:char="F08C"/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чтобы устройство удаления нити было прижато и зафиксировано муфтой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sym w:font="Wingdings" w:char="F08D"/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.</w:t>
            </w: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2C4B30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2C4B30" w:rsidRPr="00341F91" w:rsidRDefault="002C4B30" w:rsidP="00A51DD9">
            <w:pPr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2) Если вы не используете устройство удаления нити, установите переключатель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sym w:font="Wingdings" w:char="F08E"/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в положение ВЫКЛ. </w:t>
            </w:r>
          </w:p>
        </w:tc>
      </w:tr>
    </w:tbl>
    <w:p w:rsidR="002C4B30" w:rsidRPr="00B22CC5" w:rsidRDefault="002C4B30" w:rsidP="002C4B30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0"/>
          <w:szCs w:val="20"/>
        </w:rPr>
        <w:sectPr w:rsidR="002C4B30" w:rsidRPr="00B22CC5">
          <w:footerReference w:type="default" r:id="rId5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4B30" w:rsidRPr="00B22CC5" w:rsidRDefault="002C4B30" w:rsidP="00783921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</w:p>
    <w:sectPr w:rsidR="002C4B30" w:rsidRPr="00B22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733" w:rsidRDefault="002F6733" w:rsidP="00A51DD9">
      <w:pPr>
        <w:spacing w:after="0" w:line="240" w:lineRule="auto"/>
      </w:pPr>
      <w:r>
        <w:separator/>
      </w:r>
    </w:p>
  </w:endnote>
  <w:endnote w:type="continuationSeparator" w:id="0">
    <w:p w:rsidR="002F6733" w:rsidRDefault="002F6733" w:rsidP="00A51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692" w:rsidRPr="007B7882" w:rsidRDefault="00926692" w:rsidP="00E24157">
    <w:pPr>
      <w:pStyle w:val="a4"/>
      <w:jc w:val="center"/>
      <w:rPr>
        <w:lang w:val="en-US"/>
      </w:rPr>
    </w:pPr>
    <w:proofErr w:type="gramStart"/>
    <w:r>
      <w:rPr>
        <w:lang w:val="en-US"/>
      </w:rPr>
      <w:t>ii</w:t>
    </w:r>
    <w:proofErr w:type="gramEnd"/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DD9" w:rsidRPr="00A51DD9" w:rsidRDefault="00A51DD9" w:rsidP="00A51DD9">
    <w:pPr>
      <w:pStyle w:val="a4"/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3994E895D8154436819ECE9AFC22B51E"/>
      </w:placeholder>
      <w:temporary/>
      <w:showingPlcHdr/>
    </w:sdtPr>
    <w:sdtEndPr/>
    <w:sdtContent>
      <w:p w:rsidR="00A51DD9" w:rsidRDefault="00A51DD9">
        <w:pPr>
          <w:pStyle w:val="a4"/>
        </w:pPr>
        <w:r>
          <w:t>[Введите текст]</w:t>
        </w:r>
      </w:p>
    </w:sdtContent>
  </w:sdt>
  <w:p w:rsidR="00A51DD9" w:rsidRDefault="00A51DD9" w:rsidP="00A51DD9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DD9" w:rsidRPr="00A51DD9" w:rsidRDefault="00A51DD9" w:rsidP="00A51DD9">
    <w:pPr>
      <w:pStyle w:val="a4"/>
      <w:jc w:val="center"/>
      <w:rPr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DD9" w:rsidRPr="00A51DD9" w:rsidRDefault="00A51DD9" w:rsidP="00A51DD9">
    <w:pPr>
      <w:pStyle w:val="a4"/>
      <w:jc w:val="center"/>
      <w:rPr>
        <w:lang w:val="en-U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DD9" w:rsidRPr="00A51DD9" w:rsidRDefault="00A51DD9" w:rsidP="00A51DD9">
    <w:pPr>
      <w:pStyle w:val="a4"/>
      <w:jc w:val="center"/>
      <w:rPr>
        <w:lang w:val="en-U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DD9" w:rsidRPr="00A51DD9" w:rsidRDefault="00A51DD9" w:rsidP="00A51DD9">
    <w:pPr>
      <w:pStyle w:val="a4"/>
      <w:jc w:val="center"/>
      <w:rPr>
        <w:lang w:val="en-U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DD9" w:rsidRPr="00A51DD9" w:rsidRDefault="00A51DD9" w:rsidP="00A51DD9">
    <w:pPr>
      <w:pStyle w:val="a4"/>
      <w:jc w:val="center"/>
      <w:rPr>
        <w:lang w:val="en-US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DD9" w:rsidRPr="00A51DD9" w:rsidRDefault="00A51DD9" w:rsidP="00A51DD9">
    <w:pPr>
      <w:pStyle w:val="a4"/>
      <w:rPr>
        <w:lang w:val="en-US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DD9" w:rsidRPr="00A51DD9" w:rsidRDefault="00A51DD9" w:rsidP="00A51DD9">
    <w:pPr>
      <w:pStyle w:val="a4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733" w:rsidRDefault="002F6733" w:rsidP="00A51DD9">
      <w:pPr>
        <w:spacing w:after="0" w:line="240" w:lineRule="auto"/>
      </w:pPr>
      <w:r>
        <w:separator/>
      </w:r>
    </w:p>
  </w:footnote>
  <w:footnote w:type="continuationSeparator" w:id="0">
    <w:p w:rsidR="002F6733" w:rsidRDefault="002F6733" w:rsidP="00A51D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416A9"/>
    <w:multiLevelType w:val="hybridMultilevel"/>
    <w:tmpl w:val="F1560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C3779"/>
    <w:multiLevelType w:val="hybridMultilevel"/>
    <w:tmpl w:val="FA1A4070"/>
    <w:lvl w:ilvl="0" w:tplc="5E22ABE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B6084"/>
    <w:multiLevelType w:val="hybridMultilevel"/>
    <w:tmpl w:val="FFFC3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ADC"/>
    <w:rsid w:val="00110414"/>
    <w:rsid w:val="002C223B"/>
    <w:rsid w:val="002C4B30"/>
    <w:rsid w:val="002F6733"/>
    <w:rsid w:val="00425BA5"/>
    <w:rsid w:val="00557785"/>
    <w:rsid w:val="00646ADC"/>
    <w:rsid w:val="00783921"/>
    <w:rsid w:val="00926692"/>
    <w:rsid w:val="00A51DD9"/>
    <w:rsid w:val="00B22CC5"/>
    <w:rsid w:val="00C92FE3"/>
    <w:rsid w:val="00DE36A6"/>
    <w:rsid w:val="00E46835"/>
    <w:rsid w:val="00EA648E"/>
    <w:rsid w:val="00F5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557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57785"/>
  </w:style>
  <w:style w:type="paragraph" w:styleId="a6">
    <w:name w:val="Balloon Text"/>
    <w:basedOn w:val="a"/>
    <w:link w:val="a7"/>
    <w:uiPriority w:val="99"/>
    <w:semiHidden/>
    <w:unhideWhenUsed/>
    <w:rsid w:val="0055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778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5778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51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51DD9"/>
  </w:style>
  <w:style w:type="table" w:customStyle="1" w:styleId="1">
    <w:name w:val="Сетка таблицы1"/>
    <w:basedOn w:val="a1"/>
    <w:next w:val="a3"/>
    <w:uiPriority w:val="59"/>
    <w:rsid w:val="00926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26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557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57785"/>
  </w:style>
  <w:style w:type="paragraph" w:styleId="a6">
    <w:name w:val="Balloon Text"/>
    <w:basedOn w:val="a"/>
    <w:link w:val="a7"/>
    <w:uiPriority w:val="99"/>
    <w:semiHidden/>
    <w:unhideWhenUsed/>
    <w:rsid w:val="0055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778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5778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51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51DD9"/>
  </w:style>
  <w:style w:type="table" w:customStyle="1" w:styleId="1">
    <w:name w:val="Сетка таблицы1"/>
    <w:basedOn w:val="a1"/>
    <w:next w:val="a3"/>
    <w:uiPriority w:val="59"/>
    <w:rsid w:val="00926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26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oter" Target="footer5.xml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image" Target="media/image16.jpeg"/><Relationship Id="rId36" Type="http://schemas.openxmlformats.org/officeDocument/2006/relationships/footer" Target="footer6.xml"/><Relationship Id="rId49" Type="http://schemas.openxmlformats.org/officeDocument/2006/relationships/image" Target="media/image32.jpeg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footer" Target="footer8.xml"/><Relationship Id="rId48" Type="http://schemas.openxmlformats.org/officeDocument/2006/relationships/footer" Target="footer9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994E895D8154436819ECE9AFC22B5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CF5F63-D12A-4397-9C1C-648D3E293255}"/>
      </w:docPartPr>
      <w:docPartBody>
        <w:p w:rsidR="00383EC3" w:rsidRDefault="00383EC3" w:rsidP="00383EC3">
          <w:pPr>
            <w:pStyle w:val="3994E895D8154436819ECE9AFC22B51E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EC3"/>
    <w:rsid w:val="00383EC3"/>
    <w:rsid w:val="0065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94E895D8154436819ECE9AFC22B51E">
    <w:name w:val="3994E895D8154436819ECE9AFC22B51E"/>
    <w:rsid w:val="00383EC3"/>
  </w:style>
  <w:style w:type="paragraph" w:customStyle="1" w:styleId="05B0F034A44D4E0DAA677E11D2146AC5">
    <w:name w:val="05B0F034A44D4E0DAA677E11D2146AC5"/>
    <w:rsid w:val="00383E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94E895D8154436819ECE9AFC22B51E">
    <w:name w:val="3994E895D8154436819ECE9AFC22B51E"/>
    <w:rsid w:val="00383EC3"/>
  </w:style>
  <w:style w:type="paragraph" w:customStyle="1" w:styleId="05B0F034A44D4E0DAA677E11D2146AC5">
    <w:name w:val="05B0F034A44D4E0DAA677E11D2146AC5"/>
    <w:rsid w:val="00383E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3413</Words>
  <Characters>19460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Татьяна Денисовна</dc:creator>
  <cp:lastModifiedBy>Козлова Татьяна Денисовна</cp:lastModifiedBy>
  <cp:revision>2</cp:revision>
  <dcterms:created xsi:type="dcterms:W3CDTF">2022-11-16T13:33:00Z</dcterms:created>
  <dcterms:modified xsi:type="dcterms:W3CDTF">2022-11-16T13:33:00Z</dcterms:modified>
</cp:coreProperties>
</file>